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9C0" w:rsidRDefault="00032E9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32E96">
        <w:rPr>
          <w:rFonts w:ascii="Times New Roman" w:hAnsi="Times New Roman" w:cs="Times New Roman"/>
          <w:b/>
          <w:sz w:val="28"/>
          <w:szCs w:val="28"/>
        </w:rPr>
        <w:t>СПРАВКА О ПРОЕКТЕ «ВЕЛИКИЕ ИМЕНА РОССИИ»</w:t>
      </w:r>
    </w:p>
    <w:p w:rsidR="00A85F78" w:rsidRPr="00A85F78" w:rsidRDefault="00032E96" w:rsidP="00337B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«Великие имена России» - масштабный проект присвоения</w:t>
      </w:r>
      <w:r w:rsidRPr="00032E96">
        <w:rPr>
          <w:rFonts w:ascii="Times New Roman" w:hAnsi="Times New Roman" w:cs="Times New Roman"/>
          <w:sz w:val="24"/>
          <w:szCs w:val="24"/>
        </w:rPr>
        <w:t xml:space="preserve"> </w:t>
      </w:r>
      <w:r w:rsidR="00A85F78" w:rsidRPr="00A85F78">
        <w:rPr>
          <w:rFonts w:ascii="Times New Roman" w:hAnsi="Times New Roman" w:cs="Times New Roman"/>
          <w:sz w:val="24"/>
          <w:szCs w:val="24"/>
        </w:rPr>
        <w:t xml:space="preserve">имен выдающихся соотечественников </w:t>
      </w:r>
      <w:r w:rsidRPr="00032E96">
        <w:rPr>
          <w:rFonts w:ascii="Times New Roman" w:hAnsi="Times New Roman" w:cs="Times New Roman"/>
          <w:sz w:val="24"/>
          <w:szCs w:val="24"/>
        </w:rPr>
        <w:t>главным аэропортам субъектов РФ</w:t>
      </w:r>
      <w:r w:rsidR="00A85F78">
        <w:rPr>
          <w:rFonts w:ascii="Times New Roman" w:hAnsi="Times New Roman" w:cs="Times New Roman"/>
          <w:sz w:val="24"/>
          <w:szCs w:val="24"/>
        </w:rPr>
        <w:t xml:space="preserve">. </w:t>
      </w:r>
      <w:r w:rsidR="00C6169C" w:rsidRPr="00C6169C">
        <w:rPr>
          <w:rFonts w:ascii="Times New Roman" w:hAnsi="Times New Roman" w:cs="Times New Roman"/>
          <w:sz w:val="24"/>
          <w:szCs w:val="24"/>
        </w:rPr>
        <w:t xml:space="preserve">Чтобы сделать проект поистине народным, решено провести общенациональный конкурс </w:t>
      </w:r>
      <w:r w:rsidR="00863385">
        <w:rPr>
          <w:rFonts w:ascii="Times New Roman" w:hAnsi="Times New Roman" w:cs="Times New Roman"/>
          <w:sz w:val="24"/>
          <w:szCs w:val="24"/>
        </w:rPr>
        <w:t xml:space="preserve">по выбору имен. </w:t>
      </w:r>
      <w:r w:rsidR="00863385" w:rsidRPr="00863385">
        <w:rPr>
          <w:rFonts w:ascii="Times New Roman" w:hAnsi="Times New Roman" w:cs="Times New Roman"/>
          <w:sz w:val="24"/>
          <w:szCs w:val="24"/>
        </w:rPr>
        <w:t xml:space="preserve">Конкурс </w:t>
      </w:r>
      <w:r w:rsidR="00863385">
        <w:rPr>
          <w:rFonts w:ascii="Times New Roman" w:hAnsi="Times New Roman" w:cs="Times New Roman"/>
          <w:sz w:val="24"/>
          <w:szCs w:val="24"/>
        </w:rPr>
        <w:t>будет организован таким образом</w:t>
      </w:r>
      <w:r w:rsidR="00863385" w:rsidRPr="00863385">
        <w:rPr>
          <w:rFonts w:ascii="Times New Roman" w:hAnsi="Times New Roman" w:cs="Times New Roman"/>
          <w:sz w:val="24"/>
          <w:szCs w:val="24"/>
        </w:rPr>
        <w:t xml:space="preserve">, чтобы охватить максимальное число участников и учесть всю палитру мнений. </w:t>
      </w:r>
      <w:r w:rsidR="00C6169C" w:rsidRPr="00C6169C">
        <w:rPr>
          <w:rFonts w:ascii="Times New Roman" w:hAnsi="Times New Roman" w:cs="Times New Roman"/>
          <w:sz w:val="24"/>
          <w:szCs w:val="24"/>
        </w:rPr>
        <w:t xml:space="preserve">Имена, которые </w:t>
      </w:r>
      <w:r w:rsidR="00863385">
        <w:rPr>
          <w:rFonts w:ascii="Times New Roman" w:hAnsi="Times New Roman" w:cs="Times New Roman"/>
          <w:sz w:val="24"/>
          <w:szCs w:val="24"/>
        </w:rPr>
        <w:t xml:space="preserve">в итоге </w:t>
      </w:r>
      <w:r w:rsidR="00C6169C" w:rsidRPr="00C6169C">
        <w:rPr>
          <w:rFonts w:ascii="Times New Roman" w:hAnsi="Times New Roman" w:cs="Times New Roman"/>
          <w:sz w:val="24"/>
          <w:szCs w:val="24"/>
        </w:rPr>
        <w:t xml:space="preserve">выберут россияне, дополнят официальные наименования </w:t>
      </w:r>
      <w:r w:rsidR="00C6169C">
        <w:rPr>
          <w:rFonts w:ascii="Times New Roman" w:hAnsi="Times New Roman" w:cs="Times New Roman"/>
          <w:sz w:val="24"/>
          <w:szCs w:val="24"/>
        </w:rPr>
        <w:t xml:space="preserve">45 </w:t>
      </w:r>
      <w:r w:rsidR="00C6169C" w:rsidRPr="00C6169C">
        <w:rPr>
          <w:rFonts w:ascii="Times New Roman" w:hAnsi="Times New Roman" w:cs="Times New Roman"/>
          <w:sz w:val="24"/>
          <w:szCs w:val="24"/>
        </w:rPr>
        <w:t>российских аэропортов международного и федерального значения с совокупным пассажиропотоком более 170 миллионов человек.</w:t>
      </w:r>
      <w:r w:rsidR="00C616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5F78" w:rsidRPr="00A85F78" w:rsidRDefault="00A85F78" w:rsidP="00337BC1">
      <w:pPr>
        <w:jc w:val="both"/>
        <w:rPr>
          <w:rFonts w:ascii="Times New Roman" w:hAnsi="Times New Roman" w:cs="Times New Roman"/>
          <w:sz w:val="24"/>
          <w:szCs w:val="24"/>
        </w:rPr>
      </w:pPr>
      <w:r w:rsidRPr="00A85F78">
        <w:rPr>
          <w:rFonts w:ascii="Times New Roman" w:hAnsi="Times New Roman" w:cs="Times New Roman"/>
          <w:sz w:val="24"/>
          <w:szCs w:val="24"/>
        </w:rPr>
        <w:t xml:space="preserve">Проект инициирован Общественной палатой РФ при поддержке Русского географического общества, Российского исторического общества, Общества любителей русской словесности, Российского военно-исторического общества. </w:t>
      </w:r>
    </w:p>
    <w:p w:rsidR="00337BC1" w:rsidRDefault="00C6169C" w:rsidP="00337BC1">
      <w:pPr>
        <w:jc w:val="both"/>
        <w:rPr>
          <w:rFonts w:ascii="Times New Roman" w:hAnsi="Times New Roman" w:cs="Times New Roman"/>
          <w:sz w:val="24"/>
          <w:szCs w:val="24"/>
        </w:rPr>
      </w:pPr>
      <w:r w:rsidRPr="00C6169C">
        <w:rPr>
          <w:rFonts w:ascii="Times New Roman" w:hAnsi="Times New Roman" w:cs="Times New Roman"/>
          <w:sz w:val="24"/>
          <w:szCs w:val="24"/>
        </w:rPr>
        <w:t xml:space="preserve">Называть аэропорты в честь выдающихся соотечественников – мировой тренд. Около </w:t>
      </w:r>
      <w:r w:rsidR="00337BC1">
        <w:rPr>
          <w:rFonts w:ascii="Times New Roman" w:hAnsi="Times New Roman" w:cs="Times New Roman"/>
          <w:sz w:val="24"/>
          <w:szCs w:val="24"/>
        </w:rPr>
        <w:t>200</w:t>
      </w:r>
      <w:r w:rsidRPr="00C6169C">
        <w:rPr>
          <w:rFonts w:ascii="Times New Roman" w:hAnsi="Times New Roman" w:cs="Times New Roman"/>
          <w:sz w:val="24"/>
          <w:szCs w:val="24"/>
        </w:rPr>
        <w:t xml:space="preserve"> аэропортов</w:t>
      </w:r>
      <w:r w:rsidR="00337BC1">
        <w:rPr>
          <w:rFonts w:ascii="Times New Roman" w:hAnsi="Times New Roman" w:cs="Times New Roman"/>
          <w:sz w:val="24"/>
          <w:szCs w:val="24"/>
        </w:rPr>
        <w:t>, входящих в топ-20 по пассажиропотоку,</w:t>
      </w:r>
      <w:r w:rsidRPr="00C6169C">
        <w:rPr>
          <w:rFonts w:ascii="Times New Roman" w:hAnsi="Times New Roman" w:cs="Times New Roman"/>
          <w:sz w:val="24"/>
          <w:szCs w:val="24"/>
        </w:rPr>
        <w:t xml:space="preserve"> носят имена людей, внесших значимый вклад в развитие и становление своей страны: политических и общественных лидеров, ученых и изобретателей, деятеле</w:t>
      </w:r>
      <w:r w:rsidR="00863385">
        <w:rPr>
          <w:rFonts w:ascii="Times New Roman" w:hAnsi="Times New Roman" w:cs="Times New Roman"/>
          <w:sz w:val="24"/>
          <w:szCs w:val="24"/>
        </w:rPr>
        <w:t>й культуры.</w:t>
      </w:r>
      <w:r w:rsidR="00337BC1" w:rsidRPr="00337BC1">
        <w:t xml:space="preserve"> </w:t>
      </w:r>
      <w:r w:rsidR="00337BC1" w:rsidRPr="00337BC1">
        <w:rPr>
          <w:rFonts w:ascii="Times New Roman" w:hAnsi="Times New Roman" w:cs="Times New Roman"/>
          <w:sz w:val="24"/>
          <w:szCs w:val="24"/>
        </w:rPr>
        <w:t xml:space="preserve">Наиболее известные именные аэропорты: </w:t>
      </w:r>
      <w:proofErr w:type="gramStart"/>
      <w:r w:rsidR="00337BC1" w:rsidRPr="00337BC1">
        <w:rPr>
          <w:rFonts w:ascii="Times New Roman" w:hAnsi="Times New Roman" w:cs="Times New Roman"/>
          <w:sz w:val="24"/>
          <w:szCs w:val="24"/>
        </w:rPr>
        <w:t xml:space="preserve">Джон Кеннеди в Нью-Йорке, парижский Шарль-де-Голль, стамбульский </w:t>
      </w:r>
      <w:proofErr w:type="spellStart"/>
      <w:r w:rsidR="00337BC1" w:rsidRPr="00337BC1">
        <w:rPr>
          <w:rFonts w:ascii="Times New Roman" w:hAnsi="Times New Roman" w:cs="Times New Roman"/>
          <w:sz w:val="24"/>
          <w:szCs w:val="24"/>
        </w:rPr>
        <w:t>Ататюрк</w:t>
      </w:r>
      <w:proofErr w:type="spellEnd"/>
      <w:r w:rsidR="00337BC1" w:rsidRPr="00337B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7BC1" w:rsidRPr="00337BC1">
        <w:rPr>
          <w:rFonts w:ascii="Times New Roman" w:hAnsi="Times New Roman" w:cs="Times New Roman"/>
          <w:sz w:val="24"/>
          <w:szCs w:val="24"/>
        </w:rPr>
        <w:t>Индира</w:t>
      </w:r>
      <w:proofErr w:type="spellEnd"/>
      <w:r w:rsidR="00337BC1" w:rsidRPr="00337BC1">
        <w:rPr>
          <w:rFonts w:ascii="Times New Roman" w:hAnsi="Times New Roman" w:cs="Times New Roman"/>
          <w:sz w:val="24"/>
          <w:szCs w:val="24"/>
        </w:rPr>
        <w:t xml:space="preserve"> Ганди в Дели, </w:t>
      </w:r>
      <w:proofErr w:type="spellStart"/>
      <w:r w:rsidR="00337BC1" w:rsidRPr="00337BC1">
        <w:rPr>
          <w:rFonts w:ascii="Times New Roman" w:hAnsi="Times New Roman" w:cs="Times New Roman"/>
          <w:sz w:val="24"/>
          <w:szCs w:val="24"/>
        </w:rPr>
        <w:t>Бен-Гурион</w:t>
      </w:r>
      <w:proofErr w:type="spellEnd"/>
      <w:r w:rsidR="00337BC1" w:rsidRPr="00337BC1">
        <w:rPr>
          <w:rFonts w:ascii="Times New Roman" w:hAnsi="Times New Roman" w:cs="Times New Roman"/>
          <w:sz w:val="24"/>
          <w:szCs w:val="24"/>
        </w:rPr>
        <w:t xml:space="preserve"> в Тель-Авиве, Леонардо да Винчи в Риме и др.  Аэропорт в Римини назвали в честь Федерико Феллини, аэропорт в Новом Орлеане носит имя Луи </w:t>
      </w:r>
      <w:proofErr w:type="spellStart"/>
      <w:r w:rsidR="00337BC1" w:rsidRPr="00337BC1">
        <w:rPr>
          <w:rFonts w:ascii="Times New Roman" w:hAnsi="Times New Roman" w:cs="Times New Roman"/>
          <w:sz w:val="24"/>
          <w:szCs w:val="24"/>
        </w:rPr>
        <w:t>Армстронга</w:t>
      </w:r>
      <w:proofErr w:type="spellEnd"/>
      <w:r w:rsidR="00337BC1" w:rsidRPr="00337BC1">
        <w:rPr>
          <w:rFonts w:ascii="Times New Roman" w:hAnsi="Times New Roman" w:cs="Times New Roman"/>
          <w:sz w:val="24"/>
          <w:szCs w:val="24"/>
        </w:rPr>
        <w:t xml:space="preserve">, в Лионе есть аэропорт Сент-Экзюпери, в Зальцбурге – аэропорт Моцарт, в Будапеште – аэропорт </w:t>
      </w:r>
      <w:proofErr w:type="spellStart"/>
      <w:r w:rsidR="00337BC1" w:rsidRPr="00337BC1">
        <w:rPr>
          <w:rFonts w:ascii="Times New Roman" w:hAnsi="Times New Roman" w:cs="Times New Roman"/>
          <w:sz w:val="24"/>
          <w:szCs w:val="24"/>
        </w:rPr>
        <w:t>Ференц</w:t>
      </w:r>
      <w:proofErr w:type="spellEnd"/>
      <w:r w:rsidR="00337BC1" w:rsidRPr="00337BC1">
        <w:rPr>
          <w:rFonts w:ascii="Times New Roman" w:hAnsi="Times New Roman" w:cs="Times New Roman"/>
          <w:sz w:val="24"/>
          <w:szCs w:val="24"/>
        </w:rPr>
        <w:t xml:space="preserve"> Лист.</w:t>
      </w:r>
      <w:proofErr w:type="gramEnd"/>
      <w:r w:rsidR="00337BC1" w:rsidRPr="00337BC1">
        <w:rPr>
          <w:rFonts w:ascii="Times New Roman" w:hAnsi="Times New Roman" w:cs="Times New Roman"/>
          <w:sz w:val="24"/>
          <w:szCs w:val="24"/>
        </w:rPr>
        <w:t xml:space="preserve"> Албанцы дали международному аэропорту в Тиране имя матери Терезы, а португальцы назвали аэропорт Мадейры </w:t>
      </w:r>
      <w:proofErr w:type="spellStart"/>
      <w:r w:rsidR="00337BC1" w:rsidRPr="00337BC1">
        <w:rPr>
          <w:rFonts w:ascii="Times New Roman" w:hAnsi="Times New Roman" w:cs="Times New Roman"/>
          <w:sz w:val="24"/>
          <w:szCs w:val="24"/>
        </w:rPr>
        <w:t>Криштиану</w:t>
      </w:r>
      <w:proofErr w:type="spellEnd"/>
      <w:r w:rsidR="00337BC1" w:rsidRPr="00337B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BC1" w:rsidRPr="00337BC1">
        <w:rPr>
          <w:rFonts w:ascii="Times New Roman" w:hAnsi="Times New Roman" w:cs="Times New Roman"/>
          <w:sz w:val="24"/>
          <w:szCs w:val="24"/>
        </w:rPr>
        <w:t>Роналду</w:t>
      </w:r>
      <w:proofErr w:type="spellEnd"/>
      <w:r w:rsidR="00337BC1" w:rsidRPr="00337BC1">
        <w:rPr>
          <w:rFonts w:ascii="Times New Roman" w:hAnsi="Times New Roman" w:cs="Times New Roman"/>
          <w:sz w:val="24"/>
          <w:szCs w:val="24"/>
        </w:rPr>
        <w:t xml:space="preserve"> – в честь футбольного кумира. Согласно сложившейся практике, с подобной инициативой могут выступать как местные власти, так и общественные организации, жители региона, сотрудники аэропорта. Если инициатива получает широкую поддержку, она реализуется.</w:t>
      </w:r>
    </w:p>
    <w:p w:rsidR="00337BC1" w:rsidRDefault="00C6169C" w:rsidP="00337BC1">
      <w:pPr>
        <w:jc w:val="both"/>
        <w:rPr>
          <w:rFonts w:ascii="Times New Roman" w:hAnsi="Times New Roman" w:cs="Times New Roman"/>
          <w:sz w:val="24"/>
          <w:szCs w:val="24"/>
        </w:rPr>
      </w:pPr>
      <w:r w:rsidRPr="00C6169C">
        <w:rPr>
          <w:rFonts w:ascii="Times New Roman" w:hAnsi="Times New Roman" w:cs="Times New Roman"/>
          <w:sz w:val="24"/>
          <w:szCs w:val="24"/>
        </w:rPr>
        <w:t>В России традиция называть воздушные гавани именами выдающихся людей только формируется –</w:t>
      </w:r>
      <w:r>
        <w:rPr>
          <w:rFonts w:ascii="Times New Roman" w:hAnsi="Times New Roman" w:cs="Times New Roman"/>
          <w:sz w:val="24"/>
          <w:szCs w:val="24"/>
        </w:rPr>
        <w:t xml:space="preserve"> таких примеров </w:t>
      </w:r>
      <w:r w:rsidR="00337BC1">
        <w:rPr>
          <w:rFonts w:ascii="Times New Roman" w:hAnsi="Times New Roman" w:cs="Times New Roman"/>
          <w:sz w:val="24"/>
          <w:szCs w:val="24"/>
        </w:rPr>
        <w:t xml:space="preserve">пока единицы, </w:t>
      </w:r>
      <w:r w:rsidR="00337BC1" w:rsidRPr="00337BC1">
        <w:rPr>
          <w:rFonts w:ascii="Times New Roman" w:hAnsi="Times New Roman" w:cs="Times New Roman"/>
          <w:sz w:val="24"/>
          <w:szCs w:val="24"/>
        </w:rPr>
        <w:t>и в большинстве случаев они носят имена людей, чья жизнь была неразрывно связана с небом – героических лётчиков и космонавтов.</w:t>
      </w:r>
      <w:r w:rsidRPr="00C6169C">
        <w:rPr>
          <w:rFonts w:ascii="Times New Roman" w:hAnsi="Times New Roman" w:cs="Times New Roman"/>
          <w:sz w:val="24"/>
          <w:szCs w:val="24"/>
        </w:rPr>
        <w:t xml:space="preserve"> </w:t>
      </w:r>
      <w:r w:rsidR="00337BC1" w:rsidRPr="00337BC1">
        <w:rPr>
          <w:rFonts w:ascii="Times New Roman" w:hAnsi="Times New Roman" w:cs="Times New Roman"/>
          <w:sz w:val="24"/>
          <w:szCs w:val="24"/>
        </w:rPr>
        <w:t xml:space="preserve">Три из них носят имена космонавтов: в Оренбурге – Юрия Гагарина, в Барнауле – Германа Титова, в Кемерово – Алексея Леонова. Аэропорт Ульяновска  назван в честь Николая Карамзина – российского писателя и историка, уроженца Симбирской губернии. Международный аэропорт Махачкалы носит имя военного летчика, дважды Героя Советского Союза </w:t>
      </w:r>
      <w:proofErr w:type="spellStart"/>
      <w:r w:rsidR="00337BC1" w:rsidRPr="00337BC1">
        <w:rPr>
          <w:rFonts w:ascii="Times New Roman" w:hAnsi="Times New Roman" w:cs="Times New Roman"/>
          <w:sz w:val="24"/>
          <w:szCs w:val="24"/>
        </w:rPr>
        <w:t>Амет-Хана</w:t>
      </w:r>
      <w:proofErr w:type="spellEnd"/>
      <w:r w:rsidR="00337BC1" w:rsidRPr="00337BC1">
        <w:rPr>
          <w:rFonts w:ascii="Times New Roman" w:hAnsi="Times New Roman" w:cs="Times New Roman"/>
          <w:sz w:val="24"/>
          <w:szCs w:val="24"/>
        </w:rPr>
        <w:t xml:space="preserve"> Султана, а аэропорт </w:t>
      </w:r>
      <w:proofErr w:type="spellStart"/>
      <w:r w:rsidR="00337BC1" w:rsidRPr="00337BC1">
        <w:rPr>
          <w:rFonts w:ascii="Times New Roman" w:hAnsi="Times New Roman" w:cs="Times New Roman"/>
          <w:sz w:val="24"/>
          <w:szCs w:val="24"/>
        </w:rPr>
        <w:t>Магаса</w:t>
      </w:r>
      <w:proofErr w:type="spellEnd"/>
      <w:r w:rsidR="00337BC1" w:rsidRPr="00337BC1">
        <w:rPr>
          <w:rFonts w:ascii="Times New Roman" w:hAnsi="Times New Roman" w:cs="Times New Roman"/>
          <w:sz w:val="24"/>
          <w:szCs w:val="24"/>
        </w:rPr>
        <w:t xml:space="preserve">, столицы Ингушетии – первого Героя России генерала С.С. </w:t>
      </w:r>
      <w:proofErr w:type="spellStart"/>
      <w:r w:rsidR="00337BC1" w:rsidRPr="00337BC1">
        <w:rPr>
          <w:rFonts w:ascii="Times New Roman" w:hAnsi="Times New Roman" w:cs="Times New Roman"/>
          <w:sz w:val="24"/>
          <w:szCs w:val="24"/>
        </w:rPr>
        <w:t>Осканова</w:t>
      </w:r>
      <w:proofErr w:type="spellEnd"/>
      <w:r w:rsidR="00337BC1" w:rsidRPr="00337BC1">
        <w:rPr>
          <w:rFonts w:ascii="Times New Roman" w:hAnsi="Times New Roman" w:cs="Times New Roman"/>
          <w:sz w:val="24"/>
          <w:szCs w:val="24"/>
        </w:rPr>
        <w:t>. Новый международный аэропорт в Ростове-на-Дону, построенный к ЧМ по футболу 2018, назвали в честь казачьего атамана Матвея Платова.</w:t>
      </w:r>
    </w:p>
    <w:p w:rsidR="001161DD" w:rsidRDefault="00863385" w:rsidP="00337BC1">
      <w:pPr>
        <w:jc w:val="both"/>
        <w:rPr>
          <w:rFonts w:ascii="Times New Roman" w:hAnsi="Times New Roman" w:cs="Times New Roman"/>
          <w:sz w:val="24"/>
          <w:szCs w:val="24"/>
        </w:rPr>
      </w:pPr>
      <w:r w:rsidRPr="00863385">
        <w:rPr>
          <w:rFonts w:ascii="Times New Roman" w:hAnsi="Times New Roman" w:cs="Times New Roman"/>
          <w:sz w:val="24"/>
          <w:szCs w:val="24"/>
        </w:rPr>
        <w:t xml:space="preserve">Реализация проекта </w:t>
      </w:r>
      <w:r>
        <w:rPr>
          <w:rFonts w:ascii="Times New Roman" w:hAnsi="Times New Roman" w:cs="Times New Roman"/>
          <w:sz w:val="24"/>
          <w:szCs w:val="24"/>
        </w:rPr>
        <w:t xml:space="preserve">«Великие имена России» позволит сделать это повсеместной практикой. </w:t>
      </w:r>
      <w:r w:rsidR="001161DD">
        <w:rPr>
          <w:rFonts w:ascii="Times New Roman" w:hAnsi="Times New Roman" w:cs="Times New Roman"/>
          <w:sz w:val="24"/>
          <w:szCs w:val="24"/>
        </w:rPr>
        <w:t xml:space="preserve">Великие </w:t>
      </w:r>
      <w:r w:rsidRPr="00863385">
        <w:rPr>
          <w:rFonts w:ascii="Times New Roman" w:hAnsi="Times New Roman" w:cs="Times New Roman"/>
          <w:sz w:val="24"/>
          <w:szCs w:val="24"/>
        </w:rPr>
        <w:t>имена, навсегда вписанные в историю, продолж</w:t>
      </w:r>
      <w:r>
        <w:rPr>
          <w:rFonts w:ascii="Times New Roman" w:hAnsi="Times New Roman" w:cs="Times New Roman"/>
          <w:sz w:val="24"/>
          <w:szCs w:val="24"/>
        </w:rPr>
        <w:t xml:space="preserve">ат жить в названиях аэропортов, </w:t>
      </w:r>
      <w:r w:rsidRPr="00863385">
        <w:rPr>
          <w:rFonts w:ascii="Times New Roman" w:hAnsi="Times New Roman" w:cs="Times New Roman"/>
          <w:sz w:val="24"/>
          <w:szCs w:val="24"/>
        </w:rPr>
        <w:t>олицетвор</w:t>
      </w:r>
      <w:r>
        <w:rPr>
          <w:rFonts w:ascii="Times New Roman" w:hAnsi="Times New Roman" w:cs="Times New Roman"/>
          <w:sz w:val="24"/>
          <w:szCs w:val="24"/>
        </w:rPr>
        <w:t xml:space="preserve">яя </w:t>
      </w:r>
      <w:r w:rsidRPr="00863385">
        <w:rPr>
          <w:rFonts w:ascii="Times New Roman" w:hAnsi="Times New Roman" w:cs="Times New Roman"/>
          <w:sz w:val="24"/>
          <w:szCs w:val="24"/>
        </w:rPr>
        <w:t>побед</w:t>
      </w:r>
      <w:r>
        <w:rPr>
          <w:rFonts w:ascii="Times New Roman" w:hAnsi="Times New Roman" w:cs="Times New Roman"/>
          <w:sz w:val="24"/>
          <w:szCs w:val="24"/>
        </w:rPr>
        <w:t>ы и достижения</w:t>
      </w:r>
      <w:r w:rsidRPr="00863385">
        <w:rPr>
          <w:rFonts w:ascii="Times New Roman" w:hAnsi="Times New Roman" w:cs="Times New Roman"/>
          <w:sz w:val="24"/>
          <w:szCs w:val="24"/>
        </w:rPr>
        <w:t xml:space="preserve"> нашей страны</w:t>
      </w:r>
      <w:r w:rsidR="001161DD">
        <w:rPr>
          <w:rFonts w:ascii="Times New Roman" w:hAnsi="Times New Roman" w:cs="Times New Roman"/>
          <w:sz w:val="24"/>
          <w:szCs w:val="24"/>
        </w:rPr>
        <w:t xml:space="preserve">. Они станут важной составляющей туристических брендов отдельных территорий и основой культурных концепций оформления пассажирских терминалов. </w:t>
      </w:r>
    </w:p>
    <w:p w:rsidR="00032E96" w:rsidRPr="00032E96" w:rsidRDefault="00337BC1" w:rsidP="00B411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Мероприятия в рамках конкурса пройдут в 2018 году. О деталях, условиях и порядке проведения конкурса будет объявлено в рамках специальной пресс-конференции, которая пройдет в ближайшее время. </w:t>
      </w:r>
      <w:bookmarkEnd w:id="0"/>
    </w:p>
    <w:sectPr w:rsidR="00032E96" w:rsidRPr="00032E96" w:rsidSect="00B411C8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1F318B"/>
    <w:multiLevelType w:val="hybridMultilevel"/>
    <w:tmpl w:val="900A4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2E96"/>
    <w:rsid w:val="00005266"/>
    <w:rsid w:val="00032E96"/>
    <w:rsid w:val="001161DD"/>
    <w:rsid w:val="001A2BC4"/>
    <w:rsid w:val="00337BC1"/>
    <w:rsid w:val="006A3CEF"/>
    <w:rsid w:val="006B2B1C"/>
    <w:rsid w:val="00863385"/>
    <w:rsid w:val="00A85F78"/>
    <w:rsid w:val="00B0002C"/>
    <w:rsid w:val="00B411C8"/>
    <w:rsid w:val="00BB309C"/>
    <w:rsid w:val="00C319C0"/>
    <w:rsid w:val="00C6169C"/>
    <w:rsid w:val="00FA7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E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E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nn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yup</dc:creator>
  <cp:lastModifiedBy>MarinaValer</cp:lastModifiedBy>
  <cp:revision>2</cp:revision>
  <dcterms:created xsi:type="dcterms:W3CDTF">2018-11-08T08:51:00Z</dcterms:created>
  <dcterms:modified xsi:type="dcterms:W3CDTF">2018-11-08T08:51:00Z</dcterms:modified>
</cp:coreProperties>
</file>