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09BA" w:rsidRPr="00164C39" w:rsidRDefault="00CB09BA" w:rsidP="00CB09BA">
      <w:pPr>
        <w:pStyle w:val="Preformat"/>
        <w:jc w:val="center"/>
        <w:rPr>
          <w:rFonts w:ascii="Times New Roman" w:hAnsi="Times New Roman"/>
          <w:color w:val="000000"/>
          <w:sz w:val="24"/>
        </w:rPr>
      </w:pPr>
      <w:r w:rsidRPr="00164C39">
        <w:rPr>
          <w:b/>
          <w:noProof/>
          <w:snapToGrid/>
        </w:rPr>
        <w:drawing>
          <wp:inline distT="0" distB="0" distL="0" distR="0">
            <wp:extent cx="734695" cy="944245"/>
            <wp:effectExtent l="19050" t="0" r="8255" b="0"/>
            <wp:docPr id="4" name="Рисунок 1" descr="C:\Users\NikolaevaA\AppData\Local\Temp\bat\смольный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NikolaevaA\AppData\Local\Temp\bat\смольный3.jpg"/>
                    <pic:cNvPicPr>
                      <a:picLocks noChangeAspect="1" noChangeArrowheads="1"/>
                    </pic:cNvPicPr>
                  </pic:nvPicPr>
                  <pic:blipFill>
                    <a:blip r:embed="rId5"/>
                    <a:srcRect/>
                    <a:stretch>
                      <a:fillRect/>
                    </a:stretch>
                  </pic:blipFill>
                  <pic:spPr bwMode="auto">
                    <a:xfrm>
                      <a:off x="0" y="0"/>
                      <a:ext cx="734695" cy="944245"/>
                    </a:xfrm>
                    <a:prstGeom prst="rect">
                      <a:avLst/>
                    </a:prstGeom>
                    <a:noFill/>
                    <a:ln w="9525">
                      <a:noFill/>
                      <a:miter lim="800000"/>
                      <a:headEnd/>
                      <a:tailEnd/>
                    </a:ln>
                  </pic:spPr>
                </pic:pic>
              </a:graphicData>
            </a:graphic>
          </wp:inline>
        </w:drawing>
      </w:r>
    </w:p>
    <w:p w:rsidR="00B55E6D" w:rsidRPr="00164C39" w:rsidRDefault="00B55E6D" w:rsidP="00102194">
      <w:pPr>
        <w:pStyle w:val="a3"/>
        <w:ind w:right="0"/>
        <w:rPr>
          <w:b/>
          <w:sz w:val="28"/>
          <w:szCs w:val="28"/>
        </w:rPr>
      </w:pPr>
      <w:r w:rsidRPr="00164C39">
        <w:rPr>
          <w:b/>
          <w:sz w:val="28"/>
          <w:szCs w:val="28"/>
        </w:rPr>
        <w:t>МУНИЦИПАЛЬНЫЙ СОВЕТ</w:t>
      </w:r>
    </w:p>
    <w:p w:rsidR="00B55E6D" w:rsidRPr="00164C39" w:rsidRDefault="00B55E6D" w:rsidP="00102194">
      <w:pPr>
        <w:jc w:val="center"/>
        <w:rPr>
          <w:b/>
          <w:sz w:val="28"/>
          <w:szCs w:val="28"/>
        </w:rPr>
      </w:pPr>
      <w:r w:rsidRPr="00164C39">
        <w:rPr>
          <w:b/>
          <w:sz w:val="28"/>
          <w:szCs w:val="28"/>
        </w:rPr>
        <w:t>МУНИЦИПАЛЬНОГО ОБРАЗОВАНИЯ</w:t>
      </w:r>
    </w:p>
    <w:p w:rsidR="00B55E6D" w:rsidRPr="00164C39" w:rsidRDefault="00B55E6D" w:rsidP="00102194">
      <w:pPr>
        <w:jc w:val="center"/>
        <w:rPr>
          <w:b/>
          <w:sz w:val="28"/>
          <w:szCs w:val="28"/>
        </w:rPr>
      </w:pPr>
      <w:r w:rsidRPr="00164C39">
        <w:rPr>
          <w:b/>
          <w:sz w:val="28"/>
          <w:szCs w:val="28"/>
        </w:rPr>
        <w:t>СМОЛЬНИНСКОЕ</w:t>
      </w:r>
    </w:p>
    <w:p w:rsidR="008B16B5" w:rsidRPr="00164C39" w:rsidRDefault="00102194" w:rsidP="00102194">
      <w:pPr>
        <w:jc w:val="center"/>
        <w:rPr>
          <w:b/>
          <w:sz w:val="28"/>
          <w:szCs w:val="28"/>
        </w:rPr>
      </w:pPr>
      <w:r w:rsidRPr="00164C39">
        <w:rPr>
          <w:b/>
          <w:sz w:val="28"/>
          <w:szCs w:val="28"/>
        </w:rPr>
        <w:t>ПЯТОГО СОЗЫВА</w:t>
      </w:r>
    </w:p>
    <w:p w:rsidR="00102194" w:rsidRPr="00164C39" w:rsidRDefault="00102194" w:rsidP="00102194">
      <w:pPr>
        <w:jc w:val="right"/>
        <w:rPr>
          <w:b/>
          <w:sz w:val="28"/>
          <w:szCs w:val="28"/>
        </w:rPr>
      </w:pPr>
    </w:p>
    <w:p w:rsidR="00B55E6D" w:rsidRPr="00164C39" w:rsidRDefault="00B55E6D" w:rsidP="00102194">
      <w:pPr>
        <w:jc w:val="center"/>
        <w:rPr>
          <w:b/>
          <w:sz w:val="28"/>
          <w:szCs w:val="28"/>
        </w:rPr>
      </w:pPr>
      <w:r w:rsidRPr="00164C39">
        <w:rPr>
          <w:b/>
          <w:sz w:val="28"/>
          <w:szCs w:val="28"/>
        </w:rPr>
        <w:t>РЕШЕНИЕ</w:t>
      </w:r>
    </w:p>
    <w:p w:rsidR="00646EBF" w:rsidRPr="00164C39" w:rsidRDefault="00646EBF" w:rsidP="00102194">
      <w:pPr>
        <w:jc w:val="center"/>
        <w:rPr>
          <w:b/>
          <w:sz w:val="28"/>
          <w:szCs w:val="28"/>
        </w:rPr>
      </w:pPr>
    </w:p>
    <w:p w:rsidR="00B55E6D" w:rsidRPr="00164C39" w:rsidRDefault="00B55E6D" w:rsidP="00B55E6D">
      <w:pPr>
        <w:jc w:val="center"/>
        <w:rPr>
          <w:b/>
          <w:sz w:val="28"/>
          <w:szCs w:val="28"/>
        </w:rPr>
      </w:pPr>
    </w:p>
    <w:p w:rsidR="00B55E6D" w:rsidRPr="00164C39" w:rsidRDefault="00111719" w:rsidP="009A34B8">
      <w:pPr>
        <w:jc w:val="both"/>
        <w:rPr>
          <w:sz w:val="26"/>
          <w:szCs w:val="26"/>
        </w:rPr>
      </w:pPr>
      <w:r w:rsidRPr="00164C39">
        <w:rPr>
          <w:sz w:val="26"/>
          <w:szCs w:val="26"/>
        </w:rPr>
        <w:t>19</w:t>
      </w:r>
      <w:r w:rsidR="001B1D1C" w:rsidRPr="00164C39">
        <w:rPr>
          <w:sz w:val="26"/>
          <w:szCs w:val="26"/>
        </w:rPr>
        <w:t>.06.2019</w:t>
      </w:r>
      <w:r w:rsidR="00B55E6D" w:rsidRPr="00164C39">
        <w:rPr>
          <w:sz w:val="26"/>
          <w:szCs w:val="26"/>
        </w:rPr>
        <w:t xml:space="preserve">              </w:t>
      </w:r>
      <w:r w:rsidR="00B55E6D" w:rsidRPr="00164C39">
        <w:rPr>
          <w:sz w:val="26"/>
          <w:szCs w:val="26"/>
        </w:rPr>
        <w:tab/>
      </w:r>
      <w:r w:rsidR="00B55E6D" w:rsidRPr="00164C39">
        <w:rPr>
          <w:sz w:val="26"/>
          <w:szCs w:val="26"/>
        </w:rPr>
        <w:tab/>
      </w:r>
      <w:r w:rsidR="009A34B8" w:rsidRPr="00164C39">
        <w:rPr>
          <w:sz w:val="26"/>
          <w:szCs w:val="26"/>
        </w:rPr>
        <w:t xml:space="preserve">                                                                         </w:t>
      </w:r>
      <w:r w:rsidR="00B55E6D" w:rsidRPr="00164C39">
        <w:rPr>
          <w:sz w:val="26"/>
          <w:szCs w:val="26"/>
        </w:rPr>
        <w:t xml:space="preserve"> </w:t>
      </w:r>
      <w:r w:rsidR="00646EBF" w:rsidRPr="00164C39">
        <w:rPr>
          <w:sz w:val="26"/>
          <w:szCs w:val="26"/>
        </w:rPr>
        <w:t xml:space="preserve">     </w:t>
      </w:r>
      <w:r w:rsidR="00B55E6D" w:rsidRPr="00164C39">
        <w:rPr>
          <w:sz w:val="26"/>
          <w:szCs w:val="26"/>
        </w:rPr>
        <w:t xml:space="preserve"> </w:t>
      </w:r>
      <w:r w:rsidR="001B1D1C" w:rsidRPr="00164C39">
        <w:rPr>
          <w:sz w:val="26"/>
          <w:szCs w:val="26"/>
        </w:rPr>
        <w:t xml:space="preserve">        </w:t>
      </w:r>
      <w:r w:rsidR="00B55E6D" w:rsidRPr="00164C39">
        <w:rPr>
          <w:sz w:val="26"/>
          <w:szCs w:val="26"/>
        </w:rPr>
        <w:t xml:space="preserve"> </w:t>
      </w:r>
      <w:r w:rsidR="00435198" w:rsidRPr="00164C39">
        <w:rPr>
          <w:sz w:val="26"/>
          <w:szCs w:val="26"/>
        </w:rPr>
        <w:t xml:space="preserve">       </w:t>
      </w:r>
      <w:r w:rsidR="00B55E6D" w:rsidRPr="00164C39">
        <w:rPr>
          <w:sz w:val="26"/>
          <w:szCs w:val="26"/>
        </w:rPr>
        <w:t xml:space="preserve">№ </w:t>
      </w:r>
      <w:r w:rsidR="00435198" w:rsidRPr="00164C39">
        <w:rPr>
          <w:sz w:val="26"/>
          <w:szCs w:val="26"/>
        </w:rPr>
        <w:t>2</w:t>
      </w:r>
      <w:r w:rsidR="00FC425D" w:rsidRPr="00164C39">
        <w:rPr>
          <w:sz w:val="26"/>
          <w:szCs w:val="26"/>
        </w:rPr>
        <w:t>90</w:t>
      </w:r>
    </w:p>
    <w:p w:rsidR="00646EBF" w:rsidRPr="00164C39" w:rsidRDefault="00646EBF" w:rsidP="009A34B8">
      <w:pPr>
        <w:jc w:val="center"/>
        <w:rPr>
          <w:sz w:val="26"/>
          <w:szCs w:val="26"/>
        </w:rPr>
      </w:pPr>
    </w:p>
    <w:p w:rsidR="009A34B8" w:rsidRPr="00164C39" w:rsidRDefault="009A34B8" w:rsidP="009A34B8">
      <w:pPr>
        <w:jc w:val="center"/>
        <w:rPr>
          <w:sz w:val="26"/>
          <w:szCs w:val="26"/>
        </w:rPr>
      </w:pPr>
      <w:r w:rsidRPr="00164C39">
        <w:rPr>
          <w:sz w:val="26"/>
          <w:szCs w:val="26"/>
        </w:rPr>
        <w:t>Санкт-Петербург</w:t>
      </w:r>
    </w:p>
    <w:p w:rsidR="00B55E6D" w:rsidRPr="00164C39" w:rsidRDefault="00B55E6D" w:rsidP="00B55E6D"/>
    <w:p w:rsidR="00782722" w:rsidRPr="00164C39" w:rsidRDefault="00782722" w:rsidP="00782722">
      <w:pPr>
        <w:shd w:val="clear" w:color="auto" w:fill="FFFFFF"/>
        <w:autoSpaceDE w:val="0"/>
        <w:autoSpaceDN w:val="0"/>
        <w:adjustRightInd w:val="0"/>
        <w:ind w:left="360" w:hanging="360"/>
        <w:jc w:val="center"/>
        <w:rPr>
          <w:sz w:val="24"/>
          <w:szCs w:val="24"/>
        </w:rPr>
      </w:pPr>
      <w:r w:rsidRPr="00164C39">
        <w:rPr>
          <w:sz w:val="24"/>
          <w:szCs w:val="24"/>
        </w:rPr>
        <w:t xml:space="preserve">О внесении изменений и дополнений в Устав  </w:t>
      </w:r>
    </w:p>
    <w:p w:rsidR="00782722" w:rsidRPr="00164C39" w:rsidRDefault="00782722" w:rsidP="00782722">
      <w:pPr>
        <w:shd w:val="clear" w:color="auto" w:fill="FFFFFF"/>
        <w:autoSpaceDE w:val="0"/>
        <w:autoSpaceDN w:val="0"/>
        <w:adjustRightInd w:val="0"/>
        <w:ind w:left="360" w:hanging="360"/>
        <w:jc w:val="center"/>
        <w:rPr>
          <w:sz w:val="24"/>
          <w:szCs w:val="24"/>
        </w:rPr>
      </w:pPr>
      <w:r w:rsidRPr="00164C39">
        <w:rPr>
          <w:sz w:val="24"/>
          <w:szCs w:val="24"/>
        </w:rPr>
        <w:t>муниципального образования муниципальный округ Смольнинское</w:t>
      </w:r>
    </w:p>
    <w:p w:rsidR="00782722" w:rsidRPr="00164C39" w:rsidRDefault="00782722" w:rsidP="00782722">
      <w:pPr>
        <w:shd w:val="clear" w:color="auto" w:fill="FFFFFF"/>
        <w:autoSpaceDE w:val="0"/>
        <w:autoSpaceDN w:val="0"/>
        <w:adjustRightInd w:val="0"/>
        <w:rPr>
          <w:b/>
        </w:rPr>
      </w:pPr>
    </w:p>
    <w:p w:rsidR="00782722" w:rsidRPr="00164C39" w:rsidRDefault="00782722" w:rsidP="00782722">
      <w:pPr>
        <w:shd w:val="clear" w:color="auto" w:fill="FFFFFF"/>
        <w:autoSpaceDE w:val="0"/>
        <w:autoSpaceDN w:val="0"/>
        <w:adjustRightInd w:val="0"/>
        <w:spacing w:line="25" w:lineRule="atLeast"/>
        <w:ind w:firstLine="567"/>
        <w:jc w:val="both"/>
        <w:rPr>
          <w:bCs/>
          <w:spacing w:val="-2"/>
        </w:rPr>
      </w:pPr>
    </w:p>
    <w:p w:rsidR="00782722" w:rsidRPr="00164C39" w:rsidRDefault="00782722" w:rsidP="00782722">
      <w:pPr>
        <w:shd w:val="clear" w:color="auto" w:fill="FFFFFF"/>
        <w:autoSpaceDE w:val="0"/>
        <w:autoSpaceDN w:val="0"/>
        <w:adjustRightInd w:val="0"/>
        <w:spacing w:line="276" w:lineRule="auto"/>
        <w:ind w:firstLine="567"/>
        <w:jc w:val="both"/>
        <w:rPr>
          <w:sz w:val="26"/>
          <w:szCs w:val="26"/>
        </w:rPr>
      </w:pPr>
      <w:r w:rsidRPr="00164C39">
        <w:rPr>
          <w:bCs/>
          <w:spacing w:val="-2"/>
          <w:sz w:val="26"/>
          <w:szCs w:val="26"/>
        </w:rPr>
        <w:t>В целях приведения Устава муниципального образования муниципальный округ Смольнинское, утвержденного решением Муниципального Совета от 21.02.2013 №197,  в соответствие с положениями действующего законодательства, Муниципальный Совет муниципального образования Смольнинское</w:t>
      </w:r>
    </w:p>
    <w:p w:rsidR="00782722" w:rsidRPr="00164C39" w:rsidRDefault="00782722" w:rsidP="00782722">
      <w:pPr>
        <w:spacing w:line="276" w:lineRule="auto"/>
        <w:ind w:firstLine="567"/>
        <w:rPr>
          <w:b/>
          <w:sz w:val="24"/>
          <w:szCs w:val="24"/>
        </w:rPr>
      </w:pPr>
    </w:p>
    <w:p w:rsidR="00782722" w:rsidRPr="00164C39" w:rsidRDefault="00782722" w:rsidP="00782722">
      <w:pPr>
        <w:spacing w:line="276" w:lineRule="auto"/>
        <w:rPr>
          <w:b/>
          <w:sz w:val="26"/>
          <w:szCs w:val="26"/>
        </w:rPr>
      </w:pPr>
      <w:r w:rsidRPr="00164C39">
        <w:rPr>
          <w:b/>
          <w:sz w:val="26"/>
          <w:szCs w:val="26"/>
        </w:rPr>
        <w:t>РЕШИЛ:</w:t>
      </w:r>
    </w:p>
    <w:p w:rsidR="00782722" w:rsidRPr="00164C39" w:rsidRDefault="00782722" w:rsidP="00782722">
      <w:pPr>
        <w:spacing w:line="276" w:lineRule="auto"/>
        <w:ind w:firstLine="567"/>
        <w:rPr>
          <w:b/>
          <w:sz w:val="24"/>
          <w:szCs w:val="24"/>
        </w:rPr>
      </w:pPr>
    </w:p>
    <w:p w:rsidR="00782722" w:rsidRPr="00164C39" w:rsidRDefault="00782722" w:rsidP="00782722">
      <w:pPr>
        <w:widowControl w:val="0"/>
        <w:shd w:val="clear" w:color="auto" w:fill="FFFFFF"/>
        <w:tabs>
          <w:tab w:val="left" w:pos="854"/>
        </w:tabs>
        <w:autoSpaceDE w:val="0"/>
        <w:autoSpaceDN w:val="0"/>
        <w:adjustRightInd w:val="0"/>
        <w:spacing w:line="276" w:lineRule="auto"/>
        <w:jc w:val="both"/>
        <w:rPr>
          <w:bCs/>
          <w:spacing w:val="-20"/>
          <w:sz w:val="26"/>
          <w:szCs w:val="26"/>
        </w:rPr>
      </w:pPr>
      <w:r w:rsidRPr="00164C39">
        <w:rPr>
          <w:spacing w:val="-2"/>
          <w:sz w:val="26"/>
          <w:szCs w:val="26"/>
        </w:rPr>
        <w:t xml:space="preserve">1. Внести в Устав муниципального образования муниципальный округ Смольнинское, </w:t>
      </w:r>
      <w:r w:rsidRPr="00164C39">
        <w:rPr>
          <w:bCs/>
          <w:spacing w:val="-2"/>
          <w:sz w:val="26"/>
          <w:szCs w:val="26"/>
        </w:rPr>
        <w:t xml:space="preserve">утвержденный решением Муниципального Совета муниципального образования Смольнинское от 21.02.2013 №197 </w:t>
      </w:r>
      <w:r w:rsidRPr="00164C39">
        <w:rPr>
          <w:spacing w:val="1"/>
          <w:sz w:val="26"/>
          <w:szCs w:val="26"/>
        </w:rPr>
        <w:t>(далее – Устав), изменения и дополнения согласно приложению</w:t>
      </w:r>
      <w:r w:rsidRPr="00164C39">
        <w:rPr>
          <w:spacing w:val="-1"/>
          <w:sz w:val="26"/>
          <w:szCs w:val="26"/>
        </w:rPr>
        <w:t>.</w:t>
      </w:r>
    </w:p>
    <w:p w:rsidR="00782722" w:rsidRPr="00164C39" w:rsidRDefault="00782722" w:rsidP="00782722">
      <w:pPr>
        <w:widowControl w:val="0"/>
        <w:shd w:val="clear" w:color="auto" w:fill="FFFFFF"/>
        <w:tabs>
          <w:tab w:val="left" w:pos="854"/>
        </w:tabs>
        <w:autoSpaceDE w:val="0"/>
        <w:autoSpaceDN w:val="0"/>
        <w:adjustRightInd w:val="0"/>
        <w:spacing w:line="276" w:lineRule="auto"/>
        <w:jc w:val="both"/>
        <w:rPr>
          <w:bCs/>
          <w:spacing w:val="-20"/>
          <w:sz w:val="26"/>
          <w:szCs w:val="26"/>
        </w:rPr>
      </w:pPr>
      <w:r w:rsidRPr="00164C39">
        <w:rPr>
          <w:spacing w:val="-1"/>
          <w:sz w:val="26"/>
          <w:szCs w:val="26"/>
        </w:rPr>
        <w:t xml:space="preserve">2. </w:t>
      </w:r>
      <w:r w:rsidRPr="00164C39">
        <w:rPr>
          <w:sz w:val="26"/>
          <w:szCs w:val="26"/>
        </w:rPr>
        <w:t>Направить настоящее решение  в Главное управление Министерства юстиции  Российской Федерации по Санкт-Петербургу для регистрации изменений и дополнений, вносимых в Устав муниципального образования муниципальный округ Смольнинское.</w:t>
      </w:r>
    </w:p>
    <w:p w:rsidR="00782722" w:rsidRPr="00164C39" w:rsidRDefault="00782722" w:rsidP="00782722">
      <w:pPr>
        <w:widowControl w:val="0"/>
        <w:shd w:val="clear" w:color="auto" w:fill="FFFFFF"/>
        <w:tabs>
          <w:tab w:val="left" w:pos="854"/>
        </w:tabs>
        <w:autoSpaceDE w:val="0"/>
        <w:autoSpaceDN w:val="0"/>
        <w:adjustRightInd w:val="0"/>
        <w:spacing w:line="276" w:lineRule="auto"/>
        <w:jc w:val="both"/>
        <w:rPr>
          <w:sz w:val="26"/>
          <w:szCs w:val="26"/>
        </w:rPr>
      </w:pPr>
      <w:r w:rsidRPr="00164C39">
        <w:rPr>
          <w:bCs/>
          <w:spacing w:val="-20"/>
          <w:sz w:val="26"/>
          <w:szCs w:val="26"/>
        </w:rPr>
        <w:t xml:space="preserve">3.   </w:t>
      </w:r>
      <w:r w:rsidRPr="00164C39">
        <w:rPr>
          <w:spacing w:val="-1"/>
          <w:sz w:val="26"/>
          <w:szCs w:val="26"/>
        </w:rPr>
        <w:t xml:space="preserve">Опубликовать (обнародовать) настоящее решение с вносимыми изменениями и дополнениями </w:t>
      </w:r>
      <w:r w:rsidRPr="00164C39">
        <w:rPr>
          <w:sz w:val="26"/>
          <w:szCs w:val="26"/>
        </w:rPr>
        <w:t>в муниципальной газете «Муниципальный округ Смольнинский» после его государственной регистрации и считать вступившими в силу с момента его официального опубликования (обнародования).</w:t>
      </w:r>
    </w:p>
    <w:p w:rsidR="00782722" w:rsidRPr="00164C39" w:rsidRDefault="00782722" w:rsidP="00782722">
      <w:pPr>
        <w:pStyle w:val="a6"/>
        <w:spacing w:line="276" w:lineRule="auto"/>
        <w:ind w:left="0"/>
        <w:rPr>
          <w:sz w:val="26"/>
          <w:szCs w:val="26"/>
        </w:rPr>
      </w:pPr>
      <w:r w:rsidRPr="00164C39">
        <w:rPr>
          <w:sz w:val="26"/>
          <w:szCs w:val="26"/>
        </w:rPr>
        <w:t>4. Контроль исполнения настоящего решения возложить на Главу муниципального образования, исполняющего полномочия Председателя Муниципального Совета.</w:t>
      </w:r>
    </w:p>
    <w:p w:rsidR="00782722" w:rsidRPr="00164C39" w:rsidRDefault="00782722" w:rsidP="00782722">
      <w:pPr>
        <w:spacing w:line="276" w:lineRule="auto"/>
        <w:ind w:firstLine="567"/>
        <w:jc w:val="both"/>
        <w:rPr>
          <w:sz w:val="26"/>
          <w:szCs w:val="26"/>
        </w:rPr>
      </w:pPr>
    </w:p>
    <w:p w:rsidR="00782722" w:rsidRPr="00164C39" w:rsidRDefault="00782722" w:rsidP="00782722">
      <w:pPr>
        <w:shd w:val="clear" w:color="auto" w:fill="FFFFFF"/>
        <w:autoSpaceDE w:val="0"/>
        <w:autoSpaceDN w:val="0"/>
        <w:adjustRightInd w:val="0"/>
        <w:spacing w:line="276" w:lineRule="auto"/>
        <w:rPr>
          <w:sz w:val="26"/>
          <w:szCs w:val="26"/>
        </w:rPr>
      </w:pPr>
      <w:r w:rsidRPr="00164C39">
        <w:rPr>
          <w:sz w:val="26"/>
          <w:szCs w:val="26"/>
        </w:rPr>
        <w:t xml:space="preserve">Глава Муниципального образования, </w:t>
      </w:r>
    </w:p>
    <w:p w:rsidR="00782722" w:rsidRPr="00164C39" w:rsidRDefault="00782722" w:rsidP="00782722">
      <w:pPr>
        <w:shd w:val="clear" w:color="auto" w:fill="FFFFFF"/>
        <w:autoSpaceDE w:val="0"/>
        <w:autoSpaceDN w:val="0"/>
        <w:adjustRightInd w:val="0"/>
        <w:spacing w:line="276" w:lineRule="auto"/>
        <w:rPr>
          <w:sz w:val="26"/>
          <w:szCs w:val="26"/>
        </w:rPr>
      </w:pPr>
      <w:proofErr w:type="gramStart"/>
      <w:r w:rsidRPr="00164C39">
        <w:rPr>
          <w:sz w:val="26"/>
          <w:szCs w:val="26"/>
        </w:rPr>
        <w:t>исполняющий</w:t>
      </w:r>
      <w:proofErr w:type="gramEnd"/>
      <w:r w:rsidRPr="00164C39">
        <w:rPr>
          <w:sz w:val="26"/>
          <w:szCs w:val="26"/>
        </w:rPr>
        <w:t xml:space="preserve"> полномочия  </w:t>
      </w:r>
    </w:p>
    <w:p w:rsidR="00782722" w:rsidRPr="00164C39" w:rsidRDefault="00782722" w:rsidP="00782722">
      <w:pPr>
        <w:shd w:val="clear" w:color="auto" w:fill="FFFFFF"/>
        <w:autoSpaceDE w:val="0"/>
        <w:autoSpaceDN w:val="0"/>
        <w:adjustRightInd w:val="0"/>
        <w:spacing w:line="276" w:lineRule="auto"/>
        <w:jc w:val="both"/>
        <w:rPr>
          <w:b/>
          <w:sz w:val="28"/>
          <w:szCs w:val="28"/>
        </w:rPr>
      </w:pPr>
      <w:r w:rsidRPr="00164C39">
        <w:rPr>
          <w:sz w:val="26"/>
          <w:szCs w:val="26"/>
        </w:rPr>
        <w:t xml:space="preserve">Председателя Муниципального Совета </w:t>
      </w:r>
      <w:r w:rsidRPr="00164C39">
        <w:rPr>
          <w:sz w:val="26"/>
          <w:szCs w:val="26"/>
        </w:rPr>
        <w:tab/>
        <w:t xml:space="preserve">                                                      </w:t>
      </w:r>
      <w:r w:rsidR="002F2ADD" w:rsidRPr="00164C39">
        <w:rPr>
          <w:sz w:val="26"/>
          <w:szCs w:val="26"/>
        </w:rPr>
        <w:t>Г.М.</w:t>
      </w:r>
      <w:r w:rsidRPr="00164C39">
        <w:rPr>
          <w:sz w:val="26"/>
          <w:szCs w:val="26"/>
        </w:rPr>
        <w:t>Ранков</w:t>
      </w:r>
    </w:p>
    <w:p w:rsidR="00782722" w:rsidRPr="00164C39" w:rsidRDefault="00782722" w:rsidP="00782722">
      <w:pPr>
        <w:autoSpaceDE w:val="0"/>
        <w:autoSpaceDN w:val="0"/>
        <w:adjustRightInd w:val="0"/>
        <w:jc w:val="right"/>
        <w:rPr>
          <w:sz w:val="24"/>
          <w:szCs w:val="24"/>
        </w:rPr>
      </w:pPr>
      <w:r w:rsidRPr="00164C39">
        <w:rPr>
          <w:sz w:val="24"/>
          <w:szCs w:val="24"/>
        </w:rPr>
        <w:lastRenderedPageBreak/>
        <w:t>Утверждено решением</w:t>
      </w:r>
    </w:p>
    <w:p w:rsidR="00782722" w:rsidRPr="00164C39" w:rsidRDefault="00782722" w:rsidP="00782722">
      <w:pPr>
        <w:autoSpaceDE w:val="0"/>
        <w:autoSpaceDN w:val="0"/>
        <w:adjustRightInd w:val="0"/>
        <w:jc w:val="right"/>
        <w:rPr>
          <w:sz w:val="24"/>
          <w:szCs w:val="24"/>
        </w:rPr>
      </w:pPr>
      <w:r w:rsidRPr="00164C39">
        <w:rPr>
          <w:sz w:val="24"/>
          <w:szCs w:val="24"/>
        </w:rPr>
        <w:t xml:space="preserve">Муниципального Совета </w:t>
      </w:r>
    </w:p>
    <w:p w:rsidR="00782722" w:rsidRPr="00164C39" w:rsidRDefault="00782722" w:rsidP="00782722">
      <w:pPr>
        <w:autoSpaceDE w:val="0"/>
        <w:autoSpaceDN w:val="0"/>
        <w:adjustRightInd w:val="0"/>
        <w:jc w:val="right"/>
        <w:rPr>
          <w:sz w:val="24"/>
          <w:szCs w:val="24"/>
        </w:rPr>
      </w:pPr>
      <w:r w:rsidRPr="00164C39">
        <w:rPr>
          <w:sz w:val="24"/>
          <w:szCs w:val="24"/>
        </w:rPr>
        <w:t>муниципального образования</w:t>
      </w:r>
    </w:p>
    <w:p w:rsidR="00782722" w:rsidRPr="00164C39" w:rsidRDefault="00782722" w:rsidP="00782722">
      <w:pPr>
        <w:autoSpaceDE w:val="0"/>
        <w:autoSpaceDN w:val="0"/>
        <w:adjustRightInd w:val="0"/>
        <w:jc w:val="right"/>
        <w:rPr>
          <w:sz w:val="24"/>
          <w:szCs w:val="24"/>
        </w:rPr>
      </w:pPr>
      <w:r w:rsidRPr="00164C39">
        <w:rPr>
          <w:sz w:val="24"/>
          <w:szCs w:val="24"/>
        </w:rPr>
        <w:t>муниципальный округ Смольнинское</w:t>
      </w:r>
    </w:p>
    <w:p w:rsidR="00782722" w:rsidRPr="00164C39" w:rsidRDefault="00782722" w:rsidP="00782722">
      <w:pPr>
        <w:autoSpaceDE w:val="0"/>
        <w:autoSpaceDN w:val="0"/>
        <w:adjustRightInd w:val="0"/>
        <w:jc w:val="right"/>
        <w:rPr>
          <w:sz w:val="24"/>
          <w:szCs w:val="24"/>
        </w:rPr>
      </w:pPr>
      <w:r w:rsidRPr="00164C39">
        <w:rPr>
          <w:sz w:val="24"/>
          <w:szCs w:val="24"/>
        </w:rPr>
        <w:t xml:space="preserve">от </w:t>
      </w:r>
      <w:r w:rsidR="00111719" w:rsidRPr="00164C39">
        <w:rPr>
          <w:sz w:val="24"/>
          <w:szCs w:val="24"/>
        </w:rPr>
        <w:t>19.</w:t>
      </w:r>
      <w:r w:rsidR="00435198" w:rsidRPr="00164C39">
        <w:rPr>
          <w:sz w:val="24"/>
          <w:szCs w:val="24"/>
        </w:rPr>
        <w:t>06.2019</w:t>
      </w:r>
      <w:r w:rsidRPr="00164C39">
        <w:rPr>
          <w:sz w:val="24"/>
          <w:szCs w:val="24"/>
        </w:rPr>
        <w:t xml:space="preserve"> № </w:t>
      </w:r>
      <w:r w:rsidR="00435198" w:rsidRPr="00164C39">
        <w:rPr>
          <w:sz w:val="24"/>
          <w:szCs w:val="24"/>
        </w:rPr>
        <w:t>2</w:t>
      </w:r>
      <w:r w:rsidR="00FC425D" w:rsidRPr="00164C39">
        <w:rPr>
          <w:sz w:val="24"/>
          <w:szCs w:val="24"/>
        </w:rPr>
        <w:t>90</w:t>
      </w:r>
    </w:p>
    <w:p w:rsidR="00782722" w:rsidRPr="00164C39" w:rsidRDefault="00782722" w:rsidP="00782722">
      <w:pPr>
        <w:autoSpaceDE w:val="0"/>
        <w:autoSpaceDN w:val="0"/>
        <w:adjustRightInd w:val="0"/>
        <w:jc w:val="right"/>
        <w:rPr>
          <w:sz w:val="24"/>
          <w:szCs w:val="24"/>
        </w:rPr>
      </w:pPr>
    </w:p>
    <w:p w:rsidR="00782722" w:rsidRPr="00164C39" w:rsidRDefault="00782722" w:rsidP="00782722">
      <w:pPr>
        <w:autoSpaceDE w:val="0"/>
        <w:autoSpaceDN w:val="0"/>
        <w:adjustRightInd w:val="0"/>
        <w:jc w:val="right"/>
        <w:rPr>
          <w:sz w:val="24"/>
          <w:szCs w:val="24"/>
        </w:rPr>
      </w:pPr>
      <w:r w:rsidRPr="00164C39">
        <w:rPr>
          <w:sz w:val="24"/>
          <w:szCs w:val="24"/>
        </w:rPr>
        <w:t xml:space="preserve">Глава </w:t>
      </w:r>
      <w:proofErr w:type="gramStart"/>
      <w:r w:rsidRPr="00164C39">
        <w:rPr>
          <w:sz w:val="24"/>
          <w:szCs w:val="24"/>
        </w:rPr>
        <w:t>муниципального</w:t>
      </w:r>
      <w:proofErr w:type="gramEnd"/>
    </w:p>
    <w:p w:rsidR="00782722" w:rsidRPr="00164C39" w:rsidRDefault="00782722" w:rsidP="00782722">
      <w:pPr>
        <w:autoSpaceDE w:val="0"/>
        <w:autoSpaceDN w:val="0"/>
        <w:adjustRightInd w:val="0"/>
        <w:jc w:val="right"/>
        <w:rPr>
          <w:sz w:val="24"/>
          <w:szCs w:val="24"/>
        </w:rPr>
      </w:pPr>
      <w:r w:rsidRPr="00164C39">
        <w:rPr>
          <w:sz w:val="24"/>
          <w:szCs w:val="24"/>
        </w:rPr>
        <w:t>образования Смольнинское,</w:t>
      </w:r>
    </w:p>
    <w:p w:rsidR="00782722" w:rsidRPr="00164C39" w:rsidRDefault="00782722" w:rsidP="00782722">
      <w:pPr>
        <w:autoSpaceDE w:val="0"/>
        <w:autoSpaceDN w:val="0"/>
        <w:adjustRightInd w:val="0"/>
        <w:jc w:val="right"/>
        <w:rPr>
          <w:sz w:val="24"/>
          <w:szCs w:val="24"/>
        </w:rPr>
      </w:pPr>
      <w:proofErr w:type="gramStart"/>
      <w:r w:rsidRPr="00164C39">
        <w:rPr>
          <w:sz w:val="24"/>
          <w:szCs w:val="24"/>
        </w:rPr>
        <w:t>исполняющий</w:t>
      </w:r>
      <w:proofErr w:type="gramEnd"/>
      <w:r w:rsidRPr="00164C39">
        <w:rPr>
          <w:sz w:val="24"/>
          <w:szCs w:val="24"/>
        </w:rPr>
        <w:t xml:space="preserve"> полномочия </w:t>
      </w:r>
    </w:p>
    <w:p w:rsidR="00782722" w:rsidRPr="00164C39" w:rsidRDefault="00782722" w:rsidP="00782722">
      <w:pPr>
        <w:autoSpaceDE w:val="0"/>
        <w:autoSpaceDN w:val="0"/>
        <w:adjustRightInd w:val="0"/>
        <w:jc w:val="right"/>
        <w:rPr>
          <w:sz w:val="24"/>
          <w:szCs w:val="24"/>
        </w:rPr>
      </w:pPr>
      <w:r w:rsidRPr="00164C39">
        <w:rPr>
          <w:sz w:val="24"/>
          <w:szCs w:val="24"/>
        </w:rPr>
        <w:t>Председателя Муниципального Совета</w:t>
      </w:r>
    </w:p>
    <w:p w:rsidR="00435198" w:rsidRPr="00164C39" w:rsidRDefault="00435198" w:rsidP="00782722">
      <w:pPr>
        <w:autoSpaceDE w:val="0"/>
        <w:autoSpaceDN w:val="0"/>
        <w:adjustRightInd w:val="0"/>
        <w:jc w:val="right"/>
        <w:rPr>
          <w:sz w:val="24"/>
          <w:szCs w:val="24"/>
        </w:rPr>
      </w:pPr>
    </w:p>
    <w:p w:rsidR="00782722" w:rsidRPr="00164C39" w:rsidRDefault="00782722" w:rsidP="00782722">
      <w:pPr>
        <w:autoSpaceDE w:val="0"/>
        <w:autoSpaceDN w:val="0"/>
        <w:adjustRightInd w:val="0"/>
        <w:jc w:val="right"/>
        <w:rPr>
          <w:sz w:val="24"/>
          <w:szCs w:val="24"/>
        </w:rPr>
      </w:pPr>
      <w:r w:rsidRPr="00164C39">
        <w:rPr>
          <w:sz w:val="24"/>
          <w:szCs w:val="24"/>
        </w:rPr>
        <w:t xml:space="preserve">_____________ Г.М. Ранков  </w:t>
      </w:r>
    </w:p>
    <w:p w:rsidR="00782722" w:rsidRPr="00164C39" w:rsidRDefault="00782722" w:rsidP="00782722">
      <w:pPr>
        <w:autoSpaceDE w:val="0"/>
        <w:autoSpaceDN w:val="0"/>
        <w:adjustRightInd w:val="0"/>
        <w:jc w:val="right"/>
        <w:rPr>
          <w:sz w:val="24"/>
          <w:szCs w:val="24"/>
        </w:rPr>
      </w:pPr>
    </w:p>
    <w:p w:rsidR="00782722" w:rsidRPr="00164C39" w:rsidRDefault="00782722" w:rsidP="00782722">
      <w:pPr>
        <w:autoSpaceDE w:val="0"/>
        <w:autoSpaceDN w:val="0"/>
        <w:adjustRightInd w:val="0"/>
        <w:jc w:val="center"/>
        <w:rPr>
          <w:b/>
          <w:sz w:val="24"/>
          <w:szCs w:val="24"/>
        </w:rPr>
      </w:pPr>
    </w:p>
    <w:p w:rsidR="00782722" w:rsidRPr="00164C39" w:rsidRDefault="00782722" w:rsidP="00782722">
      <w:pPr>
        <w:autoSpaceDE w:val="0"/>
        <w:autoSpaceDN w:val="0"/>
        <w:adjustRightInd w:val="0"/>
        <w:jc w:val="center"/>
        <w:rPr>
          <w:b/>
          <w:sz w:val="24"/>
          <w:szCs w:val="24"/>
        </w:rPr>
      </w:pPr>
    </w:p>
    <w:p w:rsidR="00782722" w:rsidRPr="00164C39" w:rsidRDefault="00782722" w:rsidP="00782722">
      <w:pPr>
        <w:autoSpaceDE w:val="0"/>
        <w:autoSpaceDN w:val="0"/>
        <w:adjustRightInd w:val="0"/>
        <w:jc w:val="center"/>
        <w:rPr>
          <w:b/>
          <w:sz w:val="24"/>
          <w:szCs w:val="24"/>
        </w:rPr>
      </w:pPr>
      <w:r w:rsidRPr="00164C39">
        <w:rPr>
          <w:b/>
          <w:sz w:val="24"/>
          <w:szCs w:val="24"/>
        </w:rPr>
        <w:t xml:space="preserve">Положения Устава </w:t>
      </w:r>
    </w:p>
    <w:p w:rsidR="00782722" w:rsidRPr="00164C39" w:rsidRDefault="00782722" w:rsidP="00782722">
      <w:pPr>
        <w:autoSpaceDE w:val="0"/>
        <w:autoSpaceDN w:val="0"/>
        <w:adjustRightInd w:val="0"/>
        <w:jc w:val="center"/>
        <w:rPr>
          <w:b/>
          <w:sz w:val="24"/>
          <w:szCs w:val="24"/>
        </w:rPr>
      </w:pPr>
      <w:r w:rsidRPr="00164C39">
        <w:rPr>
          <w:b/>
          <w:sz w:val="24"/>
          <w:szCs w:val="24"/>
        </w:rPr>
        <w:t>муниципального образования муниципальный округ Смольнинское</w:t>
      </w:r>
    </w:p>
    <w:p w:rsidR="00782722" w:rsidRPr="00164C39" w:rsidRDefault="00782722" w:rsidP="00782722">
      <w:pPr>
        <w:autoSpaceDE w:val="0"/>
        <w:autoSpaceDN w:val="0"/>
        <w:adjustRightInd w:val="0"/>
        <w:jc w:val="center"/>
        <w:rPr>
          <w:b/>
          <w:sz w:val="24"/>
          <w:szCs w:val="24"/>
        </w:rPr>
      </w:pPr>
      <w:r w:rsidRPr="00164C39">
        <w:rPr>
          <w:b/>
          <w:sz w:val="24"/>
          <w:szCs w:val="24"/>
        </w:rPr>
        <w:t xml:space="preserve">«О внесении изменений и дополнений в Устав муниципального образования </w:t>
      </w:r>
    </w:p>
    <w:p w:rsidR="00782722" w:rsidRPr="00164C39" w:rsidRDefault="00782722" w:rsidP="00782722">
      <w:pPr>
        <w:autoSpaceDE w:val="0"/>
        <w:autoSpaceDN w:val="0"/>
        <w:adjustRightInd w:val="0"/>
        <w:jc w:val="center"/>
        <w:rPr>
          <w:b/>
          <w:sz w:val="24"/>
          <w:szCs w:val="24"/>
        </w:rPr>
      </w:pPr>
      <w:r w:rsidRPr="00164C39">
        <w:rPr>
          <w:b/>
          <w:sz w:val="24"/>
          <w:szCs w:val="24"/>
        </w:rPr>
        <w:t xml:space="preserve">муниципальный округ Смольнинское» </w:t>
      </w:r>
    </w:p>
    <w:p w:rsidR="00782722" w:rsidRPr="00164C39" w:rsidRDefault="00782722" w:rsidP="00782722">
      <w:pPr>
        <w:autoSpaceDE w:val="0"/>
        <w:autoSpaceDN w:val="0"/>
        <w:adjustRightInd w:val="0"/>
        <w:jc w:val="center"/>
        <w:rPr>
          <w:sz w:val="24"/>
          <w:szCs w:val="24"/>
        </w:rPr>
      </w:pPr>
    </w:p>
    <w:p w:rsidR="00292DD8" w:rsidRPr="00164C39" w:rsidRDefault="00292DD8" w:rsidP="00B55E6D">
      <w:pPr>
        <w:pStyle w:val="1"/>
        <w:ind w:firstLine="225"/>
        <w:jc w:val="center"/>
        <w:rPr>
          <w:rFonts w:ascii="Times New Roman" w:hAnsi="Times New Roman"/>
          <w:color w:val="000000"/>
          <w:sz w:val="24"/>
          <w:szCs w:val="24"/>
        </w:rPr>
      </w:pPr>
    </w:p>
    <w:p w:rsidR="00B55E6D" w:rsidRPr="00164C39" w:rsidRDefault="00B55E6D" w:rsidP="00B55E6D">
      <w:pPr>
        <w:pStyle w:val="1"/>
        <w:ind w:firstLine="225"/>
        <w:jc w:val="center"/>
        <w:rPr>
          <w:rFonts w:ascii="Times New Roman" w:hAnsi="Times New Roman"/>
          <w:color w:val="000000"/>
          <w:sz w:val="24"/>
          <w:szCs w:val="24"/>
        </w:rPr>
      </w:pPr>
      <w:r w:rsidRPr="00164C39">
        <w:rPr>
          <w:rFonts w:ascii="Times New Roman" w:hAnsi="Times New Roman"/>
          <w:color w:val="000000"/>
          <w:sz w:val="24"/>
          <w:szCs w:val="24"/>
        </w:rPr>
        <w:t>ТЕКСТ</w:t>
      </w:r>
    </w:p>
    <w:p w:rsidR="001F7D76" w:rsidRPr="00164C39" w:rsidRDefault="008B16B5" w:rsidP="0067019F">
      <w:pPr>
        <w:pStyle w:val="1"/>
        <w:ind w:firstLine="225"/>
        <w:jc w:val="center"/>
        <w:rPr>
          <w:rFonts w:ascii="Times New Roman" w:hAnsi="Times New Roman"/>
          <w:color w:val="000000"/>
          <w:sz w:val="24"/>
          <w:szCs w:val="24"/>
        </w:rPr>
      </w:pPr>
      <w:r w:rsidRPr="00164C39">
        <w:rPr>
          <w:rFonts w:ascii="Times New Roman" w:hAnsi="Times New Roman"/>
          <w:color w:val="000000"/>
          <w:sz w:val="24"/>
          <w:szCs w:val="24"/>
        </w:rPr>
        <w:t xml:space="preserve">изменений </w:t>
      </w:r>
      <w:r w:rsidR="00FE2A55" w:rsidRPr="00164C39">
        <w:rPr>
          <w:rFonts w:ascii="Times New Roman" w:hAnsi="Times New Roman"/>
          <w:color w:val="000000"/>
          <w:sz w:val="24"/>
          <w:szCs w:val="24"/>
        </w:rPr>
        <w:t xml:space="preserve">и дополнений </w:t>
      </w:r>
      <w:r w:rsidR="00B55E6D" w:rsidRPr="00164C39">
        <w:rPr>
          <w:rFonts w:ascii="Times New Roman" w:hAnsi="Times New Roman"/>
          <w:color w:val="000000"/>
          <w:sz w:val="24"/>
          <w:szCs w:val="24"/>
        </w:rPr>
        <w:t xml:space="preserve">в </w:t>
      </w:r>
      <w:r w:rsidR="009A34B8" w:rsidRPr="00164C39">
        <w:rPr>
          <w:rFonts w:ascii="Times New Roman" w:hAnsi="Times New Roman"/>
          <w:color w:val="000000"/>
          <w:sz w:val="24"/>
          <w:szCs w:val="24"/>
        </w:rPr>
        <w:t>У</w:t>
      </w:r>
      <w:r w:rsidR="001F7D76" w:rsidRPr="00164C39">
        <w:rPr>
          <w:rFonts w:ascii="Times New Roman" w:hAnsi="Times New Roman"/>
          <w:color w:val="000000"/>
          <w:sz w:val="24"/>
          <w:szCs w:val="24"/>
        </w:rPr>
        <w:t>став муниципального образования Смольнинское:</w:t>
      </w:r>
    </w:p>
    <w:p w:rsidR="00646EBF" w:rsidRPr="00164C39" w:rsidRDefault="00646EBF" w:rsidP="0067019F">
      <w:pPr>
        <w:pStyle w:val="1"/>
        <w:ind w:firstLine="225"/>
        <w:jc w:val="center"/>
        <w:rPr>
          <w:rFonts w:ascii="Times New Roman" w:hAnsi="Times New Roman"/>
          <w:color w:val="000000"/>
          <w:sz w:val="24"/>
          <w:szCs w:val="24"/>
        </w:rPr>
      </w:pPr>
    </w:p>
    <w:p w:rsidR="00166EB6" w:rsidRPr="00164C39" w:rsidRDefault="00166EB6" w:rsidP="0067019F">
      <w:pPr>
        <w:autoSpaceDE w:val="0"/>
        <w:autoSpaceDN w:val="0"/>
        <w:adjustRightInd w:val="0"/>
        <w:ind w:firstLine="540"/>
        <w:jc w:val="center"/>
        <w:outlineLvl w:val="0"/>
        <w:rPr>
          <w:b/>
          <w:bCs/>
          <w:sz w:val="24"/>
          <w:szCs w:val="24"/>
        </w:rPr>
      </w:pPr>
    </w:p>
    <w:p w:rsidR="002268AA" w:rsidRPr="00164C39" w:rsidRDefault="002268AA" w:rsidP="0091546C">
      <w:pPr>
        <w:pStyle w:val="a8"/>
        <w:numPr>
          <w:ilvl w:val="0"/>
          <w:numId w:val="10"/>
        </w:numPr>
        <w:autoSpaceDE w:val="0"/>
        <w:autoSpaceDN w:val="0"/>
        <w:adjustRightInd w:val="0"/>
        <w:jc w:val="both"/>
        <w:rPr>
          <w:bCs/>
          <w:sz w:val="24"/>
          <w:szCs w:val="24"/>
        </w:rPr>
      </w:pPr>
      <w:r w:rsidRPr="00164C39">
        <w:rPr>
          <w:bCs/>
          <w:sz w:val="24"/>
          <w:szCs w:val="24"/>
        </w:rPr>
        <w:t xml:space="preserve">Дополнить статью </w:t>
      </w:r>
      <w:r w:rsidR="001B3D6E" w:rsidRPr="00164C39">
        <w:rPr>
          <w:bCs/>
          <w:sz w:val="24"/>
          <w:szCs w:val="24"/>
        </w:rPr>
        <w:t>5</w:t>
      </w:r>
      <w:r w:rsidRPr="00164C39">
        <w:rPr>
          <w:bCs/>
          <w:sz w:val="24"/>
          <w:szCs w:val="24"/>
        </w:rPr>
        <w:t xml:space="preserve"> главы </w:t>
      </w:r>
      <w:r w:rsidR="00FE2A55" w:rsidRPr="00164C39">
        <w:rPr>
          <w:bCs/>
          <w:sz w:val="24"/>
          <w:szCs w:val="24"/>
        </w:rPr>
        <w:t>1</w:t>
      </w:r>
      <w:r w:rsidRPr="00164C39">
        <w:rPr>
          <w:bCs/>
          <w:sz w:val="24"/>
          <w:szCs w:val="24"/>
        </w:rPr>
        <w:t xml:space="preserve"> пунктом </w:t>
      </w:r>
      <w:r w:rsidR="00FE2A55" w:rsidRPr="00164C39">
        <w:rPr>
          <w:bCs/>
          <w:sz w:val="24"/>
          <w:szCs w:val="24"/>
        </w:rPr>
        <w:t>54</w:t>
      </w:r>
      <w:r w:rsidRPr="00164C39">
        <w:rPr>
          <w:bCs/>
          <w:sz w:val="24"/>
          <w:szCs w:val="24"/>
        </w:rPr>
        <w:t xml:space="preserve"> следующего содержания:</w:t>
      </w:r>
    </w:p>
    <w:p w:rsidR="00FE2A55" w:rsidRPr="00164C39" w:rsidRDefault="0091546C" w:rsidP="0091546C">
      <w:pPr>
        <w:autoSpaceDE w:val="0"/>
        <w:autoSpaceDN w:val="0"/>
        <w:adjustRightInd w:val="0"/>
        <w:jc w:val="both"/>
        <w:rPr>
          <w:rFonts w:eastAsiaTheme="minorHAnsi"/>
          <w:sz w:val="24"/>
          <w:szCs w:val="24"/>
          <w:lang w:eastAsia="en-US"/>
        </w:rPr>
      </w:pPr>
      <w:r w:rsidRPr="00164C39">
        <w:rPr>
          <w:rFonts w:eastAsiaTheme="minorHAnsi"/>
          <w:sz w:val="24"/>
          <w:szCs w:val="24"/>
          <w:lang w:eastAsia="en-US"/>
        </w:rPr>
        <w:t xml:space="preserve">        </w:t>
      </w:r>
      <w:r w:rsidR="00FE2A55" w:rsidRPr="00164C39">
        <w:rPr>
          <w:rFonts w:eastAsiaTheme="minorHAnsi"/>
          <w:sz w:val="24"/>
          <w:szCs w:val="24"/>
          <w:lang w:eastAsia="en-US"/>
        </w:rPr>
        <w:t xml:space="preserve">«Осуществление экологического просвещения, а также организация экологического воспитания и формирования экологической культуры в области обращения с </w:t>
      </w:r>
      <w:r w:rsidR="00064ED1" w:rsidRPr="00164C39">
        <w:rPr>
          <w:rFonts w:eastAsiaTheme="minorHAnsi"/>
          <w:sz w:val="24"/>
          <w:szCs w:val="24"/>
          <w:lang w:eastAsia="en-US"/>
        </w:rPr>
        <w:t>твердыми коммунальными отходами</w:t>
      </w:r>
      <w:r w:rsidR="00FE2A55" w:rsidRPr="00164C39">
        <w:rPr>
          <w:rFonts w:eastAsiaTheme="minorHAnsi"/>
          <w:sz w:val="24"/>
          <w:szCs w:val="24"/>
          <w:lang w:eastAsia="en-US"/>
        </w:rPr>
        <w:t>».</w:t>
      </w:r>
    </w:p>
    <w:p w:rsidR="00064ED1" w:rsidRPr="00164C39" w:rsidRDefault="00064ED1" w:rsidP="00064ED1">
      <w:pPr>
        <w:pStyle w:val="a8"/>
        <w:numPr>
          <w:ilvl w:val="0"/>
          <w:numId w:val="14"/>
        </w:numPr>
        <w:autoSpaceDE w:val="0"/>
        <w:autoSpaceDN w:val="0"/>
        <w:adjustRightInd w:val="0"/>
        <w:spacing w:before="240"/>
        <w:jc w:val="both"/>
        <w:rPr>
          <w:rFonts w:eastAsiaTheme="minorHAnsi"/>
          <w:sz w:val="24"/>
          <w:szCs w:val="24"/>
          <w:lang w:eastAsia="en-US"/>
        </w:rPr>
      </w:pPr>
      <w:r w:rsidRPr="00164C39">
        <w:rPr>
          <w:rFonts w:eastAsiaTheme="minorHAnsi"/>
          <w:sz w:val="24"/>
          <w:szCs w:val="24"/>
          <w:lang w:eastAsia="en-US"/>
        </w:rPr>
        <w:t xml:space="preserve">Пункт 5 статьи </w:t>
      </w:r>
      <w:r w:rsidR="001B3D6E" w:rsidRPr="00164C39">
        <w:rPr>
          <w:rFonts w:eastAsiaTheme="minorHAnsi"/>
          <w:sz w:val="24"/>
          <w:szCs w:val="24"/>
          <w:lang w:eastAsia="en-US"/>
        </w:rPr>
        <w:t>5</w:t>
      </w:r>
      <w:r w:rsidRPr="00164C39">
        <w:rPr>
          <w:rFonts w:eastAsiaTheme="minorHAnsi"/>
          <w:sz w:val="24"/>
          <w:szCs w:val="24"/>
          <w:lang w:eastAsia="en-US"/>
        </w:rPr>
        <w:t xml:space="preserve"> главы 1 изложить в следующей редакции:</w:t>
      </w:r>
    </w:p>
    <w:p w:rsidR="00064ED1" w:rsidRPr="00164C39" w:rsidRDefault="0091546C" w:rsidP="00064ED1">
      <w:pPr>
        <w:autoSpaceDE w:val="0"/>
        <w:autoSpaceDN w:val="0"/>
        <w:adjustRightInd w:val="0"/>
        <w:jc w:val="both"/>
        <w:rPr>
          <w:sz w:val="24"/>
          <w:szCs w:val="24"/>
        </w:rPr>
      </w:pPr>
      <w:r w:rsidRPr="00164C39">
        <w:rPr>
          <w:sz w:val="24"/>
          <w:szCs w:val="24"/>
        </w:rPr>
        <w:t xml:space="preserve">        </w:t>
      </w:r>
      <w:r w:rsidR="00064ED1" w:rsidRPr="00164C39">
        <w:rPr>
          <w:sz w:val="24"/>
          <w:szCs w:val="24"/>
        </w:rPr>
        <w:t>«Организация в пределах ведения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064ED1" w:rsidRPr="00164C39" w:rsidRDefault="00064ED1" w:rsidP="00064ED1">
      <w:pPr>
        <w:pStyle w:val="a8"/>
        <w:numPr>
          <w:ilvl w:val="0"/>
          <w:numId w:val="14"/>
        </w:numPr>
        <w:autoSpaceDE w:val="0"/>
        <w:autoSpaceDN w:val="0"/>
        <w:adjustRightInd w:val="0"/>
        <w:spacing w:before="240"/>
        <w:jc w:val="both"/>
        <w:rPr>
          <w:rFonts w:eastAsiaTheme="minorHAnsi"/>
          <w:sz w:val="24"/>
          <w:szCs w:val="24"/>
          <w:lang w:eastAsia="en-US"/>
        </w:rPr>
      </w:pPr>
      <w:r w:rsidRPr="00164C39">
        <w:rPr>
          <w:bCs/>
          <w:sz w:val="24"/>
          <w:szCs w:val="24"/>
        </w:rPr>
        <w:t xml:space="preserve">Дополнить статью </w:t>
      </w:r>
      <w:r w:rsidR="001B3D6E" w:rsidRPr="00164C39">
        <w:rPr>
          <w:bCs/>
          <w:sz w:val="24"/>
          <w:szCs w:val="24"/>
        </w:rPr>
        <w:t>5</w:t>
      </w:r>
      <w:r w:rsidRPr="00164C39">
        <w:rPr>
          <w:bCs/>
          <w:sz w:val="24"/>
          <w:szCs w:val="24"/>
        </w:rPr>
        <w:t xml:space="preserve"> главы 1 пунктом 5-1 следующего содержания:</w:t>
      </w:r>
    </w:p>
    <w:p w:rsidR="00064ED1" w:rsidRPr="00164C39" w:rsidRDefault="0091546C" w:rsidP="00064ED1">
      <w:pPr>
        <w:autoSpaceDE w:val="0"/>
        <w:autoSpaceDN w:val="0"/>
        <w:adjustRightInd w:val="0"/>
        <w:jc w:val="both"/>
        <w:rPr>
          <w:sz w:val="24"/>
          <w:szCs w:val="24"/>
        </w:rPr>
      </w:pPr>
      <w:r w:rsidRPr="00164C39">
        <w:rPr>
          <w:sz w:val="24"/>
          <w:szCs w:val="24"/>
        </w:rPr>
        <w:t xml:space="preserve">        </w:t>
      </w:r>
      <w:r w:rsidR="00064ED1" w:rsidRPr="00164C39">
        <w:rPr>
          <w:sz w:val="24"/>
          <w:szCs w:val="24"/>
        </w:rPr>
        <w:t>«Разработка, утверждение (одобрение) и реализация в пределах ведения стратегии социально-экономического развития муниципального образования, плана мероприятий по реализации стратегии социально-экономического развития муниципального образования, прогноза социально-экономического развития муниципального образования на среднесрочный или долгосрочный период, бюджетного прогноза муниципального образования на долгосрочный период, муниципальных программ».</w:t>
      </w:r>
    </w:p>
    <w:p w:rsidR="00064ED1" w:rsidRPr="00164C39" w:rsidRDefault="00064ED1" w:rsidP="00064ED1">
      <w:pPr>
        <w:autoSpaceDE w:val="0"/>
        <w:autoSpaceDN w:val="0"/>
        <w:adjustRightInd w:val="0"/>
        <w:jc w:val="both"/>
        <w:rPr>
          <w:sz w:val="24"/>
          <w:szCs w:val="24"/>
        </w:rPr>
      </w:pPr>
    </w:p>
    <w:p w:rsidR="00304F95" w:rsidRPr="00164C39" w:rsidRDefault="00304F95" w:rsidP="00304F95">
      <w:pPr>
        <w:pStyle w:val="a8"/>
        <w:numPr>
          <w:ilvl w:val="0"/>
          <w:numId w:val="14"/>
        </w:numPr>
        <w:autoSpaceDE w:val="0"/>
        <w:autoSpaceDN w:val="0"/>
        <w:adjustRightInd w:val="0"/>
        <w:ind w:left="0" w:firstLine="426"/>
        <w:jc w:val="both"/>
        <w:rPr>
          <w:sz w:val="24"/>
          <w:szCs w:val="24"/>
        </w:rPr>
      </w:pPr>
      <w:r w:rsidRPr="00164C39">
        <w:rPr>
          <w:sz w:val="24"/>
          <w:szCs w:val="24"/>
        </w:rPr>
        <w:t>Абзац 1 пункта 2 статьи 12 главы 1 изложить в следующей редакции</w:t>
      </w:r>
      <w:r w:rsidR="00A95230" w:rsidRPr="00164C39">
        <w:rPr>
          <w:sz w:val="24"/>
          <w:szCs w:val="24"/>
        </w:rPr>
        <w:t>:</w:t>
      </w:r>
    </w:p>
    <w:p w:rsidR="00304F95" w:rsidRPr="00164C39" w:rsidRDefault="0091546C" w:rsidP="00304F95">
      <w:pPr>
        <w:autoSpaceDE w:val="0"/>
        <w:autoSpaceDN w:val="0"/>
        <w:adjustRightInd w:val="0"/>
        <w:jc w:val="both"/>
        <w:rPr>
          <w:sz w:val="24"/>
          <w:szCs w:val="24"/>
        </w:rPr>
      </w:pPr>
      <w:r w:rsidRPr="00164C39">
        <w:rPr>
          <w:sz w:val="24"/>
          <w:szCs w:val="24"/>
        </w:rPr>
        <w:t xml:space="preserve">      </w:t>
      </w:r>
      <w:r w:rsidR="00304F95" w:rsidRPr="00164C39">
        <w:rPr>
          <w:sz w:val="24"/>
          <w:szCs w:val="24"/>
        </w:rPr>
        <w:t xml:space="preserve">«Изменение границ муниципального образования осуществляется законом субъекта Российской Федерации по инициативе населения, органов местного самоуправления, органов государственной власти субъекта Российской Федерации, федеральных органов государственной власти в соответствии с настоящим Федеральным законом. Инициатива населения об изменении границ муниципального образования реализуется в порядке, установленном федеральным законом и принимаемым в соответствии с ним законом субъекта Российской Федерации для выдвижения инициативы проведения местного референдума. Инициатива органов местного самоуправления, органов государственной власти об изменении </w:t>
      </w:r>
      <w:r w:rsidR="00304F95" w:rsidRPr="00164C39">
        <w:rPr>
          <w:sz w:val="24"/>
          <w:szCs w:val="24"/>
        </w:rPr>
        <w:lastRenderedPageBreak/>
        <w:t>границ муниципального образования оформляется решениями соответствующих органов местного самоуправления, органов государственной власти</w:t>
      </w:r>
      <w:proofErr w:type="gramStart"/>
      <w:r w:rsidR="00304F95" w:rsidRPr="00164C39">
        <w:rPr>
          <w:sz w:val="24"/>
          <w:szCs w:val="24"/>
        </w:rPr>
        <w:t>.».</w:t>
      </w:r>
      <w:proofErr w:type="gramEnd"/>
    </w:p>
    <w:p w:rsidR="00064ED1" w:rsidRPr="00164C39" w:rsidRDefault="00064ED1" w:rsidP="00304F95">
      <w:pPr>
        <w:autoSpaceDE w:val="0"/>
        <w:autoSpaceDN w:val="0"/>
        <w:adjustRightInd w:val="0"/>
        <w:jc w:val="both"/>
        <w:rPr>
          <w:sz w:val="24"/>
          <w:szCs w:val="24"/>
        </w:rPr>
      </w:pPr>
    </w:p>
    <w:p w:rsidR="00B108A9" w:rsidRPr="00164C39" w:rsidRDefault="006C3E47" w:rsidP="00B108A9">
      <w:pPr>
        <w:pStyle w:val="a8"/>
        <w:numPr>
          <w:ilvl w:val="0"/>
          <w:numId w:val="14"/>
        </w:numPr>
        <w:autoSpaceDE w:val="0"/>
        <w:autoSpaceDN w:val="0"/>
        <w:adjustRightInd w:val="0"/>
        <w:jc w:val="both"/>
        <w:rPr>
          <w:sz w:val="24"/>
          <w:szCs w:val="24"/>
        </w:rPr>
      </w:pPr>
      <w:r w:rsidRPr="00164C39">
        <w:rPr>
          <w:sz w:val="24"/>
          <w:szCs w:val="24"/>
        </w:rPr>
        <w:t>П</w:t>
      </w:r>
      <w:r w:rsidR="00B108A9" w:rsidRPr="00164C39">
        <w:rPr>
          <w:sz w:val="24"/>
          <w:szCs w:val="24"/>
        </w:rPr>
        <w:t>ункт 4 статьи 12 главы 1 изложить в следующей редакции</w:t>
      </w:r>
      <w:r w:rsidR="00A95230" w:rsidRPr="00164C39">
        <w:rPr>
          <w:sz w:val="24"/>
          <w:szCs w:val="24"/>
        </w:rPr>
        <w:t>:</w:t>
      </w:r>
    </w:p>
    <w:p w:rsidR="006C3E47" w:rsidRPr="00164C39" w:rsidRDefault="006C3E47" w:rsidP="006C3E47">
      <w:pPr>
        <w:autoSpaceDE w:val="0"/>
        <w:autoSpaceDN w:val="0"/>
        <w:adjustRightInd w:val="0"/>
        <w:jc w:val="both"/>
        <w:rPr>
          <w:sz w:val="24"/>
          <w:szCs w:val="24"/>
        </w:rPr>
      </w:pPr>
      <w:r w:rsidRPr="00164C39">
        <w:rPr>
          <w:sz w:val="24"/>
          <w:szCs w:val="24"/>
        </w:rPr>
        <w:t xml:space="preserve">        «Для обсуждения проектов муниципальных правовых актов по вопросам местного значения с участием жителей муниципального образования Смольнинское могут проводиться публичные слушания. Публичные слушания проводятся по инициативе населения, Муниципального Совета муниципального образования Смольнинское, Главы муниципального образования Смольнинское или главы местной администрации, осуществляющего свои полномочия на основе контракта.</w:t>
      </w:r>
    </w:p>
    <w:p w:rsidR="006C3E47" w:rsidRPr="00164C39" w:rsidRDefault="006C3E47" w:rsidP="006C3E47">
      <w:pPr>
        <w:autoSpaceDE w:val="0"/>
        <w:autoSpaceDN w:val="0"/>
        <w:adjustRightInd w:val="0"/>
        <w:ind w:firstLine="540"/>
        <w:jc w:val="both"/>
        <w:rPr>
          <w:sz w:val="24"/>
          <w:szCs w:val="24"/>
        </w:rPr>
      </w:pPr>
      <w:r w:rsidRPr="00164C39">
        <w:rPr>
          <w:sz w:val="24"/>
          <w:szCs w:val="24"/>
        </w:rPr>
        <w:t>Публичные слушания, проводимые по инициативе населения или Муниципального Совета муниципального образования Смольнинское, назначаются Муниципального Совета муниципального образования Смольнинское, а по инициативе Главы муниципального образования Смольнинское или главы местной администрации, осуществляющего свои полномочия на основе контракта, - Главой муниципального образования.</w:t>
      </w:r>
    </w:p>
    <w:p w:rsidR="006C3E47" w:rsidRPr="00164C39" w:rsidRDefault="006C3E47" w:rsidP="006C3E47">
      <w:pPr>
        <w:jc w:val="both"/>
        <w:rPr>
          <w:sz w:val="24"/>
          <w:szCs w:val="24"/>
        </w:rPr>
      </w:pPr>
      <w:r w:rsidRPr="00164C39">
        <w:rPr>
          <w:sz w:val="24"/>
          <w:szCs w:val="24"/>
        </w:rPr>
        <w:t xml:space="preserve">           На публичные слушания должны выноситься:</w:t>
      </w:r>
    </w:p>
    <w:p w:rsidR="006C3E47" w:rsidRPr="00164C39" w:rsidRDefault="006C3E47" w:rsidP="006C3E47">
      <w:pPr>
        <w:autoSpaceDE w:val="0"/>
        <w:autoSpaceDN w:val="0"/>
        <w:adjustRightInd w:val="0"/>
        <w:ind w:firstLine="539"/>
        <w:jc w:val="both"/>
        <w:rPr>
          <w:sz w:val="24"/>
          <w:szCs w:val="24"/>
        </w:rPr>
      </w:pPr>
      <w:proofErr w:type="gramStart"/>
      <w:r w:rsidRPr="00164C39">
        <w:rPr>
          <w:sz w:val="24"/>
          <w:szCs w:val="24"/>
        </w:rP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6" w:history="1">
        <w:r w:rsidRPr="00164C39">
          <w:rPr>
            <w:sz w:val="24"/>
            <w:szCs w:val="24"/>
          </w:rPr>
          <w:t>Конституции</w:t>
        </w:r>
      </w:hyperlink>
      <w:r w:rsidRPr="00164C39">
        <w:rPr>
          <w:sz w:val="24"/>
          <w:szCs w:val="24"/>
        </w:rPr>
        <w:t xml:space="preserve"> Российской Федерации, федеральных законов, </w:t>
      </w:r>
      <w:hyperlink r:id="rId7" w:history="1">
        <w:r w:rsidRPr="00164C39">
          <w:rPr>
            <w:sz w:val="24"/>
            <w:szCs w:val="24"/>
          </w:rPr>
          <w:t>Устава</w:t>
        </w:r>
      </w:hyperlink>
      <w:r w:rsidRPr="00164C39">
        <w:rPr>
          <w:sz w:val="24"/>
          <w:szCs w:val="24"/>
        </w:rPr>
        <w:t xml:space="preserve"> Санкт-Петербурга или законов Санкт-Петербурга в целях приведения данного устава в соответствие с этими нормативными правовыми актами;</w:t>
      </w:r>
      <w:proofErr w:type="gramEnd"/>
    </w:p>
    <w:p w:rsidR="006C3E47" w:rsidRPr="00164C39" w:rsidRDefault="006C3E47" w:rsidP="006C3E47">
      <w:pPr>
        <w:autoSpaceDE w:val="0"/>
        <w:autoSpaceDN w:val="0"/>
        <w:adjustRightInd w:val="0"/>
        <w:ind w:firstLine="539"/>
        <w:jc w:val="both"/>
        <w:rPr>
          <w:sz w:val="24"/>
          <w:szCs w:val="24"/>
        </w:rPr>
      </w:pPr>
      <w:r w:rsidRPr="00164C39">
        <w:rPr>
          <w:sz w:val="24"/>
          <w:szCs w:val="24"/>
        </w:rPr>
        <w:t>2) проект местного бюджета и отчет о его исполнении;</w:t>
      </w:r>
    </w:p>
    <w:p w:rsidR="006C3E47" w:rsidRPr="00164C39" w:rsidRDefault="006C3E47" w:rsidP="006C3E47">
      <w:pPr>
        <w:autoSpaceDE w:val="0"/>
        <w:autoSpaceDN w:val="0"/>
        <w:adjustRightInd w:val="0"/>
        <w:ind w:firstLine="539"/>
        <w:jc w:val="both"/>
        <w:rPr>
          <w:sz w:val="24"/>
          <w:szCs w:val="24"/>
        </w:rPr>
      </w:pPr>
      <w:r w:rsidRPr="00164C39">
        <w:rPr>
          <w:sz w:val="24"/>
          <w:szCs w:val="24"/>
        </w:rPr>
        <w:t>3) прое</w:t>
      </w:r>
      <w:proofErr w:type="gramStart"/>
      <w:r w:rsidRPr="00164C39">
        <w:rPr>
          <w:sz w:val="24"/>
          <w:szCs w:val="24"/>
        </w:rPr>
        <w:t>кт стр</w:t>
      </w:r>
      <w:proofErr w:type="gramEnd"/>
      <w:r w:rsidRPr="00164C39">
        <w:rPr>
          <w:sz w:val="24"/>
          <w:szCs w:val="24"/>
        </w:rPr>
        <w:t>атегии социально-экономического развития муниципального образования;</w:t>
      </w:r>
    </w:p>
    <w:p w:rsidR="006C3E47" w:rsidRPr="00164C39" w:rsidRDefault="006C3E47" w:rsidP="006C3E47">
      <w:pPr>
        <w:autoSpaceDE w:val="0"/>
        <w:autoSpaceDN w:val="0"/>
        <w:adjustRightInd w:val="0"/>
        <w:ind w:firstLine="539"/>
        <w:jc w:val="both"/>
        <w:rPr>
          <w:sz w:val="24"/>
          <w:szCs w:val="24"/>
        </w:rPr>
      </w:pPr>
      <w:r w:rsidRPr="00164C39">
        <w:rPr>
          <w:sz w:val="24"/>
          <w:szCs w:val="24"/>
        </w:rPr>
        <w:t>4) вопросы о преобразовании муниципального образования.</w:t>
      </w:r>
    </w:p>
    <w:p w:rsidR="006C3E47" w:rsidRPr="00164C39" w:rsidRDefault="006C3E47" w:rsidP="006C3E47">
      <w:pPr>
        <w:jc w:val="both"/>
        <w:rPr>
          <w:sz w:val="24"/>
          <w:szCs w:val="24"/>
        </w:rPr>
      </w:pPr>
      <w:r w:rsidRPr="00164C39">
        <w:rPr>
          <w:sz w:val="24"/>
          <w:szCs w:val="24"/>
        </w:rPr>
        <w:t xml:space="preserve">         </w:t>
      </w:r>
      <w:proofErr w:type="gramStart"/>
      <w:r w:rsidRPr="00164C39">
        <w:rPr>
          <w:sz w:val="24"/>
          <w:szCs w:val="24"/>
        </w:rPr>
        <w:t>Порядок организации и проведения публичных слушаний определяется уставом муниципального образования и (или)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w:t>
      </w:r>
      <w:proofErr w:type="gramEnd"/>
      <w:r w:rsidRPr="00164C39">
        <w:rPr>
          <w:sz w:val="24"/>
          <w:szCs w:val="24"/>
        </w:rPr>
        <w:t xml:space="preserve"> решений</w:t>
      </w:r>
      <w:proofErr w:type="gramStart"/>
      <w:r w:rsidRPr="00164C39">
        <w:rPr>
          <w:sz w:val="24"/>
          <w:szCs w:val="24"/>
        </w:rPr>
        <w:t>.».</w:t>
      </w:r>
      <w:proofErr w:type="gramEnd"/>
    </w:p>
    <w:p w:rsidR="00A95230" w:rsidRPr="00164C39" w:rsidRDefault="00A95230" w:rsidP="006C3E47">
      <w:pPr>
        <w:jc w:val="both"/>
        <w:rPr>
          <w:sz w:val="24"/>
          <w:szCs w:val="24"/>
        </w:rPr>
      </w:pPr>
    </w:p>
    <w:p w:rsidR="00A95230" w:rsidRPr="00164C39" w:rsidRDefault="00A95230" w:rsidP="002F2ADD">
      <w:pPr>
        <w:pStyle w:val="a8"/>
        <w:numPr>
          <w:ilvl w:val="0"/>
          <w:numId w:val="14"/>
        </w:numPr>
        <w:ind w:hanging="219"/>
        <w:jc w:val="both"/>
        <w:rPr>
          <w:sz w:val="24"/>
          <w:szCs w:val="24"/>
        </w:rPr>
      </w:pPr>
      <w:r w:rsidRPr="00164C39">
        <w:rPr>
          <w:sz w:val="24"/>
          <w:szCs w:val="24"/>
        </w:rPr>
        <w:t xml:space="preserve">Подпункт 3 пункта </w:t>
      </w:r>
      <w:r w:rsidR="009D7DD7" w:rsidRPr="00164C39">
        <w:rPr>
          <w:sz w:val="24"/>
          <w:szCs w:val="24"/>
        </w:rPr>
        <w:t>4</w:t>
      </w:r>
      <w:r w:rsidRPr="00164C39">
        <w:rPr>
          <w:sz w:val="24"/>
          <w:szCs w:val="24"/>
        </w:rPr>
        <w:t xml:space="preserve"> статьи 15 главы </w:t>
      </w:r>
      <w:r w:rsidR="002F2ADD" w:rsidRPr="00164C39">
        <w:rPr>
          <w:sz w:val="24"/>
          <w:szCs w:val="24"/>
        </w:rPr>
        <w:t>3</w:t>
      </w:r>
      <w:r w:rsidRPr="00164C39">
        <w:rPr>
          <w:sz w:val="24"/>
          <w:szCs w:val="24"/>
        </w:rPr>
        <w:t xml:space="preserve"> изложить в следующей редакции:</w:t>
      </w:r>
    </w:p>
    <w:p w:rsidR="00064ED1" w:rsidRPr="00164C39" w:rsidRDefault="0091546C" w:rsidP="00006417">
      <w:pPr>
        <w:autoSpaceDE w:val="0"/>
        <w:autoSpaceDN w:val="0"/>
        <w:adjustRightInd w:val="0"/>
        <w:jc w:val="both"/>
        <w:rPr>
          <w:sz w:val="24"/>
          <w:szCs w:val="24"/>
        </w:rPr>
      </w:pPr>
      <w:r w:rsidRPr="00164C39">
        <w:rPr>
          <w:sz w:val="24"/>
          <w:szCs w:val="24"/>
        </w:rPr>
        <w:t xml:space="preserve">         </w:t>
      </w:r>
      <w:r w:rsidR="00A95230" w:rsidRPr="00164C39">
        <w:rPr>
          <w:sz w:val="24"/>
          <w:szCs w:val="24"/>
        </w:rPr>
        <w:t>«Утверждение стратегии социально-экономического развития муниципального образования</w:t>
      </w:r>
      <w:proofErr w:type="gramStart"/>
      <w:r w:rsidR="00A95230" w:rsidRPr="00164C39">
        <w:rPr>
          <w:sz w:val="24"/>
          <w:szCs w:val="24"/>
        </w:rPr>
        <w:t>;»</w:t>
      </w:r>
      <w:proofErr w:type="gramEnd"/>
      <w:r w:rsidR="00A95230" w:rsidRPr="00164C39">
        <w:rPr>
          <w:sz w:val="24"/>
          <w:szCs w:val="24"/>
        </w:rPr>
        <w:t>.</w:t>
      </w:r>
    </w:p>
    <w:p w:rsidR="006C3E47" w:rsidRPr="00164C39" w:rsidRDefault="006C3E47" w:rsidP="00006417">
      <w:pPr>
        <w:autoSpaceDE w:val="0"/>
        <w:autoSpaceDN w:val="0"/>
        <w:adjustRightInd w:val="0"/>
        <w:jc w:val="both"/>
        <w:rPr>
          <w:sz w:val="24"/>
          <w:szCs w:val="24"/>
        </w:rPr>
      </w:pPr>
    </w:p>
    <w:p w:rsidR="002F2ADD" w:rsidRPr="00164C39" w:rsidRDefault="002F2ADD" w:rsidP="002F2ADD">
      <w:pPr>
        <w:pStyle w:val="a8"/>
        <w:numPr>
          <w:ilvl w:val="0"/>
          <w:numId w:val="14"/>
        </w:numPr>
        <w:autoSpaceDE w:val="0"/>
        <w:autoSpaceDN w:val="0"/>
        <w:adjustRightInd w:val="0"/>
        <w:jc w:val="both"/>
        <w:rPr>
          <w:sz w:val="24"/>
          <w:szCs w:val="24"/>
        </w:rPr>
      </w:pPr>
      <w:r w:rsidRPr="00164C39">
        <w:rPr>
          <w:bCs/>
          <w:iCs/>
          <w:sz w:val="24"/>
          <w:szCs w:val="24"/>
        </w:rPr>
        <w:t xml:space="preserve"> Пункт 10 статьи 16 главы 3 дополнить подпунктом 5 следующего содержания:</w:t>
      </w:r>
    </w:p>
    <w:p w:rsidR="002F2ADD" w:rsidRPr="00164C39" w:rsidRDefault="002F2ADD" w:rsidP="002F2ADD">
      <w:pPr>
        <w:autoSpaceDE w:val="0"/>
        <w:autoSpaceDN w:val="0"/>
        <w:adjustRightInd w:val="0"/>
        <w:jc w:val="both"/>
        <w:rPr>
          <w:sz w:val="24"/>
          <w:szCs w:val="24"/>
        </w:rPr>
      </w:pPr>
      <w:r w:rsidRPr="00164C39">
        <w:rPr>
          <w:sz w:val="24"/>
          <w:szCs w:val="24"/>
        </w:rPr>
        <w:t>«Лица, замещающие муниципальные должности, являющиеся представителями нанимателя (руководителями), в целях исключения конфликта интересов в органе местного самоуправления не могут представлять интересы муниципальных служащих в выборном профсоюзном органе соответствующего органа в период осуществления ими полномочий по указанным должностям»</w:t>
      </w:r>
      <w:r w:rsidR="006D358F" w:rsidRPr="00164C39">
        <w:rPr>
          <w:sz w:val="24"/>
          <w:szCs w:val="24"/>
        </w:rPr>
        <w:t>.</w:t>
      </w:r>
    </w:p>
    <w:p w:rsidR="002F2ADD" w:rsidRPr="00164C39" w:rsidRDefault="002F2ADD" w:rsidP="00006417">
      <w:pPr>
        <w:autoSpaceDE w:val="0"/>
        <w:autoSpaceDN w:val="0"/>
        <w:adjustRightInd w:val="0"/>
        <w:jc w:val="both"/>
        <w:rPr>
          <w:sz w:val="24"/>
          <w:szCs w:val="24"/>
        </w:rPr>
      </w:pPr>
    </w:p>
    <w:p w:rsidR="00E752F3" w:rsidRPr="00164C39" w:rsidRDefault="00E752F3" w:rsidP="0091546C">
      <w:pPr>
        <w:pStyle w:val="a8"/>
        <w:numPr>
          <w:ilvl w:val="0"/>
          <w:numId w:val="14"/>
        </w:numPr>
        <w:autoSpaceDE w:val="0"/>
        <w:autoSpaceDN w:val="0"/>
        <w:adjustRightInd w:val="0"/>
        <w:ind w:left="0" w:firstLine="540"/>
        <w:jc w:val="both"/>
        <w:rPr>
          <w:rFonts w:eastAsiaTheme="minorHAnsi"/>
          <w:sz w:val="24"/>
          <w:szCs w:val="24"/>
          <w:lang w:eastAsia="en-US"/>
        </w:rPr>
      </w:pPr>
      <w:r w:rsidRPr="00164C39">
        <w:rPr>
          <w:bCs/>
          <w:sz w:val="24"/>
          <w:szCs w:val="24"/>
        </w:rPr>
        <w:t>В подпункте 1 пункта 9 статьи 21 главы 3  слова «</w:t>
      </w:r>
      <w:r w:rsidRPr="00164C39">
        <w:rPr>
          <w:sz w:val="24"/>
          <w:szCs w:val="24"/>
        </w:rPr>
        <w:t>садоводческого, огороднического, дачного потребительских кооперативов» исключить.</w:t>
      </w:r>
    </w:p>
    <w:p w:rsidR="00064ED1" w:rsidRPr="00164C39" w:rsidRDefault="00064ED1" w:rsidP="00064ED1">
      <w:pPr>
        <w:pStyle w:val="a8"/>
        <w:autoSpaceDE w:val="0"/>
        <w:autoSpaceDN w:val="0"/>
        <w:adjustRightInd w:val="0"/>
        <w:ind w:left="180"/>
        <w:jc w:val="both"/>
        <w:rPr>
          <w:rFonts w:eastAsiaTheme="minorHAnsi"/>
          <w:sz w:val="24"/>
          <w:szCs w:val="24"/>
          <w:lang w:eastAsia="en-US"/>
        </w:rPr>
      </w:pPr>
    </w:p>
    <w:p w:rsidR="00E752F3" w:rsidRPr="00164C39" w:rsidRDefault="00E752F3" w:rsidP="0091546C">
      <w:pPr>
        <w:pStyle w:val="a8"/>
        <w:numPr>
          <w:ilvl w:val="0"/>
          <w:numId w:val="14"/>
        </w:numPr>
        <w:autoSpaceDE w:val="0"/>
        <w:autoSpaceDN w:val="0"/>
        <w:adjustRightInd w:val="0"/>
        <w:ind w:left="0" w:firstLine="567"/>
        <w:jc w:val="both"/>
        <w:rPr>
          <w:rFonts w:eastAsiaTheme="minorHAnsi"/>
          <w:sz w:val="24"/>
          <w:szCs w:val="24"/>
          <w:lang w:eastAsia="en-US"/>
        </w:rPr>
      </w:pPr>
      <w:r w:rsidRPr="00164C39">
        <w:rPr>
          <w:bCs/>
          <w:sz w:val="24"/>
          <w:szCs w:val="24"/>
        </w:rPr>
        <w:t>В подпункте 1 пункта 9 статьи 21 главы 3  п</w:t>
      </w:r>
      <w:r w:rsidRPr="00164C39">
        <w:rPr>
          <w:rFonts w:eastAsiaTheme="minorHAnsi"/>
          <w:sz w:val="24"/>
          <w:szCs w:val="24"/>
          <w:lang w:eastAsia="en-US"/>
        </w:rPr>
        <w:t>ос</w:t>
      </w:r>
      <w:r w:rsidR="0091546C" w:rsidRPr="00164C39">
        <w:rPr>
          <w:rFonts w:eastAsiaTheme="minorHAnsi"/>
          <w:sz w:val="24"/>
          <w:szCs w:val="24"/>
          <w:lang w:eastAsia="en-US"/>
        </w:rPr>
        <w:t xml:space="preserve">ле слов «политической партией, </w:t>
      </w:r>
      <w:r w:rsidRPr="00164C39">
        <w:rPr>
          <w:rFonts w:eastAsiaTheme="minorHAnsi"/>
          <w:sz w:val="24"/>
          <w:szCs w:val="24"/>
          <w:lang w:eastAsia="en-US"/>
        </w:rPr>
        <w:t>дополнить словами «профсоюзом, зарегистрированным в установленном порядке</w:t>
      </w:r>
      <w:proofErr w:type="gramStart"/>
      <w:r w:rsidRPr="00164C39">
        <w:rPr>
          <w:rFonts w:eastAsiaTheme="minorHAnsi"/>
          <w:sz w:val="24"/>
          <w:szCs w:val="24"/>
          <w:lang w:eastAsia="en-US"/>
        </w:rPr>
        <w:t>,»</w:t>
      </w:r>
      <w:proofErr w:type="gramEnd"/>
      <w:r w:rsidRPr="00164C39">
        <w:rPr>
          <w:rFonts w:eastAsiaTheme="minorHAnsi"/>
          <w:sz w:val="24"/>
          <w:szCs w:val="24"/>
          <w:lang w:eastAsia="en-US"/>
        </w:rPr>
        <w:t>.</w:t>
      </w:r>
    </w:p>
    <w:p w:rsidR="002F2ADD" w:rsidRPr="00164C39" w:rsidRDefault="002F2ADD" w:rsidP="002F2ADD">
      <w:pPr>
        <w:autoSpaceDE w:val="0"/>
        <w:autoSpaceDN w:val="0"/>
        <w:adjustRightInd w:val="0"/>
        <w:ind w:firstLine="540"/>
        <w:jc w:val="both"/>
        <w:rPr>
          <w:rFonts w:eastAsiaTheme="minorHAnsi"/>
          <w:sz w:val="24"/>
          <w:szCs w:val="24"/>
          <w:lang w:eastAsia="en-US"/>
        </w:rPr>
      </w:pPr>
    </w:p>
    <w:p w:rsidR="002F2ADD" w:rsidRPr="00164C39" w:rsidRDefault="002F2ADD" w:rsidP="002F2ADD">
      <w:pPr>
        <w:pStyle w:val="a8"/>
        <w:numPr>
          <w:ilvl w:val="0"/>
          <w:numId w:val="14"/>
        </w:numPr>
        <w:autoSpaceDE w:val="0"/>
        <w:autoSpaceDN w:val="0"/>
        <w:adjustRightInd w:val="0"/>
        <w:ind w:left="0" w:firstLine="567"/>
        <w:jc w:val="both"/>
        <w:rPr>
          <w:sz w:val="24"/>
          <w:szCs w:val="24"/>
        </w:rPr>
      </w:pPr>
      <w:r w:rsidRPr="00164C39">
        <w:rPr>
          <w:rFonts w:eastAsiaTheme="minorHAnsi"/>
          <w:sz w:val="24"/>
          <w:szCs w:val="24"/>
          <w:lang w:eastAsia="en-US"/>
        </w:rPr>
        <w:lastRenderedPageBreak/>
        <w:t>Пункт 7.1. статьи 24 главы 3 после слов «</w:t>
      </w:r>
      <w:r w:rsidRPr="00164C39">
        <w:rPr>
          <w:sz w:val="24"/>
          <w:szCs w:val="24"/>
        </w:rPr>
        <w:t>финансовыми инструментами», дополнить словами «Федеральным законом от 02.03.2007 № 25-ФЗ «О муниципальной службе в Российской Федерации».</w:t>
      </w:r>
    </w:p>
    <w:p w:rsidR="00064ED1" w:rsidRPr="00164C39" w:rsidRDefault="00064ED1" w:rsidP="002F2ADD">
      <w:pPr>
        <w:pStyle w:val="a8"/>
        <w:ind w:left="360"/>
        <w:rPr>
          <w:rFonts w:eastAsiaTheme="minorHAnsi"/>
          <w:sz w:val="24"/>
          <w:szCs w:val="24"/>
          <w:lang w:eastAsia="en-US"/>
        </w:rPr>
      </w:pPr>
    </w:p>
    <w:p w:rsidR="00184048" w:rsidRPr="00164C39" w:rsidRDefault="00001A14" w:rsidP="002F2ADD">
      <w:pPr>
        <w:pStyle w:val="a8"/>
        <w:numPr>
          <w:ilvl w:val="0"/>
          <w:numId w:val="14"/>
        </w:numPr>
        <w:autoSpaceDE w:val="0"/>
        <w:autoSpaceDN w:val="0"/>
        <w:adjustRightInd w:val="0"/>
        <w:spacing w:before="240"/>
        <w:ind w:left="0" w:firstLine="567"/>
        <w:jc w:val="both"/>
        <w:rPr>
          <w:b/>
          <w:sz w:val="24"/>
          <w:szCs w:val="24"/>
        </w:rPr>
      </w:pPr>
      <w:r w:rsidRPr="00164C39">
        <w:rPr>
          <w:sz w:val="24"/>
          <w:szCs w:val="24"/>
        </w:rPr>
        <w:t xml:space="preserve"> В пункте 1 статьи 24.1. главы 3 после слова «заместителя» </w:t>
      </w:r>
      <w:r w:rsidR="00C41141" w:rsidRPr="00164C39">
        <w:rPr>
          <w:rFonts w:eastAsiaTheme="minorHAnsi"/>
          <w:sz w:val="24"/>
          <w:szCs w:val="24"/>
          <w:lang w:eastAsia="en-US"/>
        </w:rPr>
        <w:t>дополнить словом</w:t>
      </w:r>
      <w:r w:rsidRPr="00164C39">
        <w:rPr>
          <w:sz w:val="24"/>
          <w:szCs w:val="24"/>
        </w:rPr>
        <w:t xml:space="preserve"> </w:t>
      </w:r>
      <w:r w:rsidR="00C41141" w:rsidRPr="00164C39">
        <w:rPr>
          <w:sz w:val="24"/>
          <w:szCs w:val="24"/>
        </w:rPr>
        <w:t>«</w:t>
      </w:r>
      <w:r w:rsidRPr="00164C39">
        <w:rPr>
          <w:sz w:val="24"/>
          <w:szCs w:val="24"/>
        </w:rPr>
        <w:t>(заместителей)</w:t>
      </w:r>
      <w:r w:rsidR="00C41141" w:rsidRPr="00164C39">
        <w:rPr>
          <w:sz w:val="24"/>
          <w:szCs w:val="24"/>
        </w:rPr>
        <w:t>».</w:t>
      </w:r>
    </w:p>
    <w:p w:rsidR="00184048" w:rsidRPr="00164C39" w:rsidRDefault="00184048" w:rsidP="002F2ADD">
      <w:pPr>
        <w:jc w:val="both"/>
        <w:rPr>
          <w:b/>
          <w:sz w:val="24"/>
          <w:szCs w:val="24"/>
        </w:rPr>
      </w:pPr>
    </w:p>
    <w:p w:rsidR="002F2ADD" w:rsidRPr="00164C39" w:rsidRDefault="002F2ADD" w:rsidP="002F2ADD">
      <w:pPr>
        <w:pStyle w:val="a8"/>
        <w:numPr>
          <w:ilvl w:val="0"/>
          <w:numId w:val="14"/>
        </w:numPr>
        <w:autoSpaceDE w:val="0"/>
        <w:autoSpaceDN w:val="0"/>
        <w:adjustRightInd w:val="0"/>
        <w:jc w:val="both"/>
        <w:rPr>
          <w:sz w:val="24"/>
          <w:szCs w:val="24"/>
        </w:rPr>
      </w:pPr>
      <w:r w:rsidRPr="00164C39">
        <w:rPr>
          <w:sz w:val="24"/>
          <w:szCs w:val="24"/>
        </w:rPr>
        <w:t>Пункт 3 статьи 27 главы 3 дополнить абзацем 2 следующего содержания:</w:t>
      </w:r>
    </w:p>
    <w:p w:rsidR="002F2ADD" w:rsidRPr="00164C39" w:rsidRDefault="002F2ADD" w:rsidP="002F2ADD">
      <w:pPr>
        <w:pStyle w:val="a8"/>
        <w:autoSpaceDE w:val="0"/>
        <w:autoSpaceDN w:val="0"/>
        <w:adjustRightInd w:val="0"/>
        <w:ind w:left="0"/>
        <w:jc w:val="both"/>
        <w:rPr>
          <w:sz w:val="24"/>
          <w:szCs w:val="24"/>
        </w:rPr>
      </w:pPr>
      <w:r w:rsidRPr="00164C39">
        <w:rPr>
          <w:sz w:val="24"/>
          <w:szCs w:val="24"/>
        </w:rPr>
        <w:t xml:space="preserve">        «Лица, замещающие муниципальные должности, являющиеся представителями нанимателя (руководителями), в целях исключения конфликта интересов в органе местного самоуправления не могут представлять интересы муниципальных служащих в выборном профсоюзном органе соответствующего органа в период осуществления ими полномочий по указанным должностям».</w:t>
      </w:r>
    </w:p>
    <w:p w:rsidR="002F2ADD" w:rsidRPr="00164C39" w:rsidRDefault="002F2ADD" w:rsidP="002F2ADD">
      <w:pPr>
        <w:autoSpaceDE w:val="0"/>
        <w:autoSpaceDN w:val="0"/>
        <w:adjustRightInd w:val="0"/>
        <w:jc w:val="both"/>
        <w:rPr>
          <w:sz w:val="24"/>
          <w:szCs w:val="24"/>
        </w:rPr>
      </w:pPr>
    </w:p>
    <w:p w:rsidR="002F2ADD" w:rsidRPr="00164C39" w:rsidRDefault="002F2ADD" w:rsidP="002F2ADD">
      <w:pPr>
        <w:pStyle w:val="a8"/>
        <w:numPr>
          <w:ilvl w:val="0"/>
          <w:numId w:val="14"/>
        </w:numPr>
        <w:autoSpaceDE w:val="0"/>
        <w:autoSpaceDN w:val="0"/>
        <w:adjustRightInd w:val="0"/>
        <w:jc w:val="both"/>
        <w:rPr>
          <w:sz w:val="24"/>
          <w:szCs w:val="24"/>
        </w:rPr>
      </w:pPr>
      <w:r w:rsidRPr="00164C39">
        <w:rPr>
          <w:sz w:val="24"/>
          <w:szCs w:val="24"/>
        </w:rPr>
        <w:t>Пункт 3 статьи 27 главы 3 дополнить абзацем 3 следующего содержания:</w:t>
      </w:r>
    </w:p>
    <w:p w:rsidR="002F2ADD" w:rsidRPr="00164C39" w:rsidRDefault="002F2ADD" w:rsidP="002F2ADD">
      <w:pPr>
        <w:pStyle w:val="a8"/>
        <w:autoSpaceDE w:val="0"/>
        <w:autoSpaceDN w:val="0"/>
        <w:adjustRightInd w:val="0"/>
        <w:ind w:left="928"/>
        <w:jc w:val="both"/>
        <w:rPr>
          <w:sz w:val="24"/>
          <w:szCs w:val="24"/>
        </w:rPr>
      </w:pPr>
    </w:p>
    <w:p w:rsidR="002F2ADD" w:rsidRPr="00164C39" w:rsidRDefault="002F2ADD" w:rsidP="002F2ADD">
      <w:pPr>
        <w:autoSpaceDE w:val="0"/>
        <w:autoSpaceDN w:val="0"/>
        <w:adjustRightInd w:val="0"/>
        <w:jc w:val="both"/>
        <w:rPr>
          <w:sz w:val="24"/>
          <w:szCs w:val="24"/>
        </w:rPr>
      </w:pPr>
      <w:r w:rsidRPr="00164C39">
        <w:rPr>
          <w:sz w:val="24"/>
          <w:szCs w:val="24"/>
        </w:rPr>
        <w:t xml:space="preserve">           «Муниципальный служащий, являющийся руководителем, в целях исключения конфликта интересов в органе местного самоуправления, аппарате избирательной комиссии муниципального образования не может представлять интересы муниципальных служащих в выборном профсоюзном органе данного органа местного самоуправления, аппарата избирательной комиссии муниципального образования в период замещения им указанной должности».</w:t>
      </w:r>
    </w:p>
    <w:p w:rsidR="00F543B0" w:rsidRPr="00164C39" w:rsidRDefault="00F543B0" w:rsidP="002F2ADD">
      <w:pPr>
        <w:autoSpaceDE w:val="0"/>
        <w:autoSpaceDN w:val="0"/>
        <w:adjustRightInd w:val="0"/>
        <w:jc w:val="both"/>
        <w:rPr>
          <w:sz w:val="24"/>
          <w:szCs w:val="24"/>
        </w:rPr>
      </w:pPr>
    </w:p>
    <w:p w:rsidR="00F543B0" w:rsidRPr="00164C39" w:rsidRDefault="00F543B0" w:rsidP="00F543B0">
      <w:pPr>
        <w:pStyle w:val="a8"/>
        <w:numPr>
          <w:ilvl w:val="0"/>
          <w:numId w:val="14"/>
        </w:numPr>
        <w:autoSpaceDE w:val="0"/>
        <w:autoSpaceDN w:val="0"/>
        <w:adjustRightInd w:val="0"/>
        <w:jc w:val="both"/>
        <w:rPr>
          <w:sz w:val="24"/>
          <w:szCs w:val="24"/>
        </w:rPr>
      </w:pPr>
      <w:r w:rsidRPr="00164C39">
        <w:rPr>
          <w:sz w:val="24"/>
          <w:szCs w:val="24"/>
        </w:rPr>
        <w:t>Пункт 6 статьи 27 главы 3 дополнить абзацем 2 следующего содержания:</w:t>
      </w:r>
    </w:p>
    <w:p w:rsidR="00F543B0" w:rsidRPr="00164C39" w:rsidRDefault="00F543B0" w:rsidP="00F543B0">
      <w:pPr>
        <w:pStyle w:val="a8"/>
        <w:autoSpaceDE w:val="0"/>
        <w:autoSpaceDN w:val="0"/>
        <w:adjustRightInd w:val="0"/>
        <w:ind w:left="928"/>
        <w:jc w:val="both"/>
        <w:rPr>
          <w:sz w:val="24"/>
          <w:szCs w:val="24"/>
        </w:rPr>
      </w:pPr>
    </w:p>
    <w:p w:rsidR="00F543B0" w:rsidRPr="005E11F0" w:rsidRDefault="00F543B0" w:rsidP="00F543B0">
      <w:pPr>
        <w:jc w:val="both"/>
        <w:rPr>
          <w:sz w:val="24"/>
          <w:szCs w:val="24"/>
        </w:rPr>
      </w:pPr>
      <w:r w:rsidRPr="00164C39">
        <w:rPr>
          <w:color w:val="FF0000"/>
          <w:sz w:val="24"/>
          <w:szCs w:val="24"/>
        </w:rPr>
        <w:t xml:space="preserve">          </w:t>
      </w:r>
      <w:r w:rsidRPr="00164C39">
        <w:rPr>
          <w:sz w:val="24"/>
          <w:szCs w:val="24"/>
        </w:rPr>
        <w:t>«Муниципальные служащие должны соблюдать ограничения, запреты и исполнять обязанности, связанные с муниципальной службой, которые установлены Федеральным законом от 02.03.2007 № 25-ФЗ «О муниципальной службе в Российской Федерации», Федеральным законом от 25.12.2008 № 273-ФЗ «О противодействии коррупции»,  а также  соблюдать ограничения и запреты и исполнять обязанности, которые установлены иными федеральными законами</w:t>
      </w:r>
      <w:proofErr w:type="gramStart"/>
      <w:r w:rsidRPr="00164C39">
        <w:rPr>
          <w:sz w:val="24"/>
          <w:szCs w:val="24"/>
        </w:rPr>
        <w:t>.».</w:t>
      </w:r>
      <w:proofErr w:type="gramEnd"/>
    </w:p>
    <w:p w:rsidR="00F543B0" w:rsidRPr="005E11F0" w:rsidRDefault="00F543B0" w:rsidP="00F543B0">
      <w:pPr>
        <w:autoSpaceDE w:val="0"/>
        <w:autoSpaceDN w:val="0"/>
        <w:adjustRightInd w:val="0"/>
        <w:jc w:val="both"/>
        <w:rPr>
          <w:sz w:val="24"/>
          <w:szCs w:val="24"/>
        </w:rPr>
      </w:pPr>
    </w:p>
    <w:sectPr w:rsidR="00F543B0" w:rsidRPr="005E11F0" w:rsidSect="00435198">
      <w:pgSz w:w="11906" w:h="16838"/>
      <w:pgMar w:top="993" w:right="707" w:bottom="993"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70C9B"/>
    <w:multiLevelType w:val="hybridMultilevel"/>
    <w:tmpl w:val="BF245FD6"/>
    <w:lvl w:ilvl="0" w:tplc="37367E4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E070DF"/>
    <w:multiLevelType w:val="hybridMultilevel"/>
    <w:tmpl w:val="7F1E39F4"/>
    <w:lvl w:ilvl="0" w:tplc="A048810A">
      <w:start w:val="5"/>
      <w:numFmt w:val="decimal"/>
      <w:lvlText w:val="%1."/>
      <w:lvlJc w:val="left"/>
      <w:pPr>
        <w:tabs>
          <w:tab w:val="num" w:pos="786"/>
        </w:tabs>
        <w:ind w:left="786" w:hanging="360"/>
      </w:pPr>
      <w:rPr>
        <w:rFonts w:hint="default"/>
        <w:sz w:val="24"/>
        <w:szCs w:val="24"/>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2">
    <w:nsid w:val="0F1D7046"/>
    <w:multiLevelType w:val="hybridMultilevel"/>
    <w:tmpl w:val="702A66D8"/>
    <w:lvl w:ilvl="0" w:tplc="039EFDCE">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3">
    <w:nsid w:val="16C54B95"/>
    <w:multiLevelType w:val="hybridMultilevel"/>
    <w:tmpl w:val="C5B40076"/>
    <w:lvl w:ilvl="0" w:tplc="1E12120C">
      <w:start w:val="2"/>
      <w:numFmt w:val="decimal"/>
      <w:lvlText w:val="%1."/>
      <w:lvlJc w:val="left"/>
      <w:pPr>
        <w:ind w:left="928"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1C053499"/>
    <w:multiLevelType w:val="multilevel"/>
    <w:tmpl w:val="C77C55F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238E420D"/>
    <w:multiLevelType w:val="singleLevel"/>
    <w:tmpl w:val="37367E44"/>
    <w:lvl w:ilvl="0">
      <w:start w:val="1"/>
      <w:numFmt w:val="decimal"/>
      <w:lvlText w:val="%1."/>
      <w:lvlJc w:val="left"/>
      <w:pPr>
        <w:tabs>
          <w:tab w:val="num" w:pos="540"/>
        </w:tabs>
        <w:ind w:left="540" w:hanging="360"/>
      </w:pPr>
      <w:rPr>
        <w:rFonts w:hint="default"/>
      </w:rPr>
    </w:lvl>
  </w:abstractNum>
  <w:abstractNum w:abstractNumId="6">
    <w:nsid w:val="23F76928"/>
    <w:multiLevelType w:val="multilevel"/>
    <w:tmpl w:val="99FE4CE2"/>
    <w:lvl w:ilvl="0">
      <w:start w:val="1"/>
      <w:numFmt w:val="decimal"/>
      <w:lvlText w:val="%1."/>
      <w:lvlJc w:val="left"/>
      <w:pPr>
        <w:ind w:left="585" w:hanging="360"/>
      </w:pPr>
      <w:rPr>
        <w:rFonts w:hint="default"/>
      </w:rPr>
    </w:lvl>
    <w:lvl w:ilvl="1">
      <w:start w:val="3"/>
      <w:numFmt w:val="decimal"/>
      <w:isLgl/>
      <w:lvlText w:val="%1.%2."/>
      <w:lvlJc w:val="left"/>
      <w:pPr>
        <w:ind w:left="585" w:hanging="360"/>
      </w:pPr>
      <w:rPr>
        <w:rFonts w:hint="default"/>
      </w:rPr>
    </w:lvl>
    <w:lvl w:ilvl="2">
      <w:start w:val="1"/>
      <w:numFmt w:val="decimal"/>
      <w:isLgl/>
      <w:lvlText w:val="%1.%2.%3."/>
      <w:lvlJc w:val="left"/>
      <w:pPr>
        <w:ind w:left="945" w:hanging="720"/>
      </w:pPr>
      <w:rPr>
        <w:rFonts w:hint="default"/>
      </w:rPr>
    </w:lvl>
    <w:lvl w:ilvl="3">
      <w:start w:val="1"/>
      <w:numFmt w:val="decimal"/>
      <w:isLgl/>
      <w:lvlText w:val="%1.%2.%3.%4."/>
      <w:lvlJc w:val="left"/>
      <w:pPr>
        <w:ind w:left="945" w:hanging="720"/>
      </w:pPr>
      <w:rPr>
        <w:rFonts w:hint="default"/>
      </w:rPr>
    </w:lvl>
    <w:lvl w:ilvl="4">
      <w:start w:val="1"/>
      <w:numFmt w:val="decimal"/>
      <w:isLgl/>
      <w:lvlText w:val="%1.%2.%3.%4.%5."/>
      <w:lvlJc w:val="left"/>
      <w:pPr>
        <w:ind w:left="1305" w:hanging="1080"/>
      </w:pPr>
      <w:rPr>
        <w:rFonts w:hint="default"/>
      </w:rPr>
    </w:lvl>
    <w:lvl w:ilvl="5">
      <w:start w:val="1"/>
      <w:numFmt w:val="decimal"/>
      <w:isLgl/>
      <w:lvlText w:val="%1.%2.%3.%4.%5.%6."/>
      <w:lvlJc w:val="left"/>
      <w:pPr>
        <w:ind w:left="1305" w:hanging="1080"/>
      </w:pPr>
      <w:rPr>
        <w:rFonts w:hint="default"/>
      </w:rPr>
    </w:lvl>
    <w:lvl w:ilvl="6">
      <w:start w:val="1"/>
      <w:numFmt w:val="decimal"/>
      <w:isLgl/>
      <w:lvlText w:val="%1.%2.%3.%4.%5.%6.%7."/>
      <w:lvlJc w:val="left"/>
      <w:pPr>
        <w:ind w:left="1665" w:hanging="1440"/>
      </w:pPr>
      <w:rPr>
        <w:rFonts w:hint="default"/>
      </w:rPr>
    </w:lvl>
    <w:lvl w:ilvl="7">
      <w:start w:val="1"/>
      <w:numFmt w:val="decimal"/>
      <w:isLgl/>
      <w:lvlText w:val="%1.%2.%3.%4.%5.%6.%7.%8."/>
      <w:lvlJc w:val="left"/>
      <w:pPr>
        <w:ind w:left="1665" w:hanging="1440"/>
      </w:pPr>
      <w:rPr>
        <w:rFonts w:hint="default"/>
      </w:rPr>
    </w:lvl>
    <w:lvl w:ilvl="8">
      <w:start w:val="1"/>
      <w:numFmt w:val="decimal"/>
      <w:isLgl/>
      <w:lvlText w:val="%1.%2.%3.%4.%5.%6.%7.%8.%9."/>
      <w:lvlJc w:val="left"/>
      <w:pPr>
        <w:ind w:left="2025" w:hanging="1800"/>
      </w:pPr>
      <w:rPr>
        <w:rFonts w:hint="default"/>
      </w:rPr>
    </w:lvl>
  </w:abstractNum>
  <w:abstractNum w:abstractNumId="7">
    <w:nsid w:val="29FE2FC4"/>
    <w:multiLevelType w:val="hybridMultilevel"/>
    <w:tmpl w:val="F8B4D65E"/>
    <w:lvl w:ilvl="0" w:tplc="37367E4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C7759CD"/>
    <w:multiLevelType w:val="hybridMultilevel"/>
    <w:tmpl w:val="10364DB4"/>
    <w:lvl w:ilvl="0" w:tplc="835AA088">
      <w:start w:val="1"/>
      <w:numFmt w:val="decimal"/>
      <w:lvlText w:val="%1."/>
      <w:lvlJc w:val="left"/>
      <w:pPr>
        <w:tabs>
          <w:tab w:val="num" w:pos="720"/>
        </w:tabs>
        <w:ind w:left="720" w:hanging="360"/>
      </w:pPr>
      <w:rPr>
        <w:rFonts w:hint="default"/>
        <w:b w:val="0"/>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FEC7800"/>
    <w:multiLevelType w:val="multilevel"/>
    <w:tmpl w:val="A4B42C48"/>
    <w:lvl w:ilvl="0">
      <w:start w:val="1"/>
      <w:numFmt w:val="decimal"/>
      <w:lvlText w:val="%1."/>
      <w:lvlJc w:val="left"/>
      <w:pPr>
        <w:ind w:left="720" w:hanging="360"/>
      </w:pPr>
      <w:rPr>
        <w:rFonts w:hint="default"/>
      </w:rPr>
    </w:lvl>
    <w:lvl w:ilvl="1">
      <w:start w:val="4"/>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nsid w:val="44C20FD0"/>
    <w:multiLevelType w:val="multilevel"/>
    <w:tmpl w:val="A4B42C48"/>
    <w:lvl w:ilvl="0">
      <w:start w:val="1"/>
      <w:numFmt w:val="decimal"/>
      <w:lvlText w:val="%1."/>
      <w:lvlJc w:val="left"/>
      <w:pPr>
        <w:ind w:left="720" w:hanging="360"/>
      </w:pPr>
      <w:rPr>
        <w:rFonts w:hint="default"/>
      </w:rPr>
    </w:lvl>
    <w:lvl w:ilvl="1">
      <w:start w:val="4"/>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nsid w:val="4FF66474"/>
    <w:multiLevelType w:val="hybridMultilevel"/>
    <w:tmpl w:val="C5B40076"/>
    <w:lvl w:ilvl="0" w:tplc="1E12120C">
      <w:start w:val="2"/>
      <w:numFmt w:val="decimal"/>
      <w:lvlText w:val="%1."/>
      <w:lvlJc w:val="left"/>
      <w:pPr>
        <w:ind w:left="928"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53971F88"/>
    <w:multiLevelType w:val="hybridMultilevel"/>
    <w:tmpl w:val="C5B40076"/>
    <w:lvl w:ilvl="0" w:tplc="1E12120C">
      <w:start w:val="2"/>
      <w:numFmt w:val="decimal"/>
      <w:lvlText w:val="%1."/>
      <w:lvlJc w:val="left"/>
      <w:pPr>
        <w:ind w:left="928"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55E45A4D"/>
    <w:multiLevelType w:val="hybridMultilevel"/>
    <w:tmpl w:val="1980C6A2"/>
    <w:lvl w:ilvl="0" w:tplc="37367E4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9333DE6"/>
    <w:multiLevelType w:val="multilevel"/>
    <w:tmpl w:val="A4B42C48"/>
    <w:lvl w:ilvl="0">
      <w:start w:val="1"/>
      <w:numFmt w:val="decimal"/>
      <w:lvlText w:val="%1."/>
      <w:lvlJc w:val="left"/>
      <w:pPr>
        <w:ind w:left="720" w:hanging="360"/>
      </w:pPr>
      <w:rPr>
        <w:rFonts w:hint="default"/>
      </w:rPr>
    </w:lvl>
    <w:lvl w:ilvl="1">
      <w:start w:val="4"/>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nsid w:val="70C213C8"/>
    <w:multiLevelType w:val="hybridMultilevel"/>
    <w:tmpl w:val="950C988E"/>
    <w:lvl w:ilvl="0" w:tplc="0419000F">
      <w:start w:val="1"/>
      <w:numFmt w:val="decimal"/>
      <w:lvlText w:val="%1."/>
      <w:lvlJc w:val="left"/>
      <w:pPr>
        <w:ind w:left="1080" w:hanging="42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num w:numId="1">
    <w:abstractNumId w:val="5"/>
  </w:num>
  <w:num w:numId="2">
    <w:abstractNumId w:val="8"/>
  </w:num>
  <w:num w:numId="3">
    <w:abstractNumId w:val="1"/>
  </w:num>
  <w:num w:numId="4">
    <w:abstractNumId w:val="14"/>
  </w:num>
  <w:num w:numId="5">
    <w:abstractNumId w:val="6"/>
  </w:num>
  <w:num w:numId="6">
    <w:abstractNumId w:val="4"/>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9"/>
  </w:num>
  <w:num w:numId="10">
    <w:abstractNumId w:val="0"/>
  </w:num>
  <w:num w:numId="11">
    <w:abstractNumId w:val="7"/>
  </w:num>
  <w:num w:numId="12">
    <w:abstractNumId w:val="13"/>
  </w:num>
  <w:num w:numId="13">
    <w:abstractNumId w:val="2"/>
  </w:num>
  <w:num w:numId="14">
    <w:abstractNumId w:val="12"/>
  </w:num>
  <w:num w:numId="15">
    <w:abstractNumId w:val="15"/>
  </w:num>
  <w:num w:numId="16">
    <w:abstractNumId w:val="3"/>
  </w:num>
  <w:num w:numId="17">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55E6D"/>
    <w:rsid w:val="00001A14"/>
    <w:rsid w:val="00006417"/>
    <w:rsid w:val="00007287"/>
    <w:rsid w:val="00037B16"/>
    <w:rsid w:val="00064ED1"/>
    <w:rsid w:val="0008253B"/>
    <w:rsid w:val="00094CAB"/>
    <w:rsid w:val="000A2700"/>
    <w:rsid w:val="00102194"/>
    <w:rsid w:val="00111719"/>
    <w:rsid w:val="0012525F"/>
    <w:rsid w:val="00126983"/>
    <w:rsid w:val="001528AA"/>
    <w:rsid w:val="00164C39"/>
    <w:rsid w:val="00166EB6"/>
    <w:rsid w:val="00181A40"/>
    <w:rsid w:val="00184048"/>
    <w:rsid w:val="001B09E0"/>
    <w:rsid w:val="001B1D1C"/>
    <w:rsid w:val="001B3D6E"/>
    <w:rsid w:val="001F7D76"/>
    <w:rsid w:val="0022296F"/>
    <w:rsid w:val="002268AA"/>
    <w:rsid w:val="00292DD8"/>
    <w:rsid w:val="002B5028"/>
    <w:rsid w:val="002D4CAF"/>
    <w:rsid w:val="002F22DA"/>
    <w:rsid w:val="002F2ADD"/>
    <w:rsid w:val="002F3633"/>
    <w:rsid w:val="00304F95"/>
    <w:rsid w:val="00312B9A"/>
    <w:rsid w:val="00331815"/>
    <w:rsid w:val="003576AD"/>
    <w:rsid w:val="003A0FF8"/>
    <w:rsid w:val="003D1D4B"/>
    <w:rsid w:val="00401B7D"/>
    <w:rsid w:val="004131E2"/>
    <w:rsid w:val="00435198"/>
    <w:rsid w:val="00445F0A"/>
    <w:rsid w:val="0044667A"/>
    <w:rsid w:val="0044683E"/>
    <w:rsid w:val="00447FC5"/>
    <w:rsid w:val="004A01FD"/>
    <w:rsid w:val="004C20C2"/>
    <w:rsid w:val="004E2907"/>
    <w:rsid w:val="00500F91"/>
    <w:rsid w:val="005039DB"/>
    <w:rsid w:val="00522B2C"/>
    <w:rsid w:val="0054513A"/>
    <w:rsid w:val="0055115C"/>
    <w:rsid w:val="00553F38"/>
    <w:rsid w:val="00592E5A"/>
    <w:rsid w:val="005E11F0"/>
    <w:rsid w:val="00607FB5"/>
    <w:rsid w:val="00635ACC"/>
    <w:rsid w:val="0063794D"/>
    <w:rsid w:val="00646EBF"/>
    <w:rsid w:val="00647EB6"/>
    <w:rsid w:val="0067019F"/>
    <w:rsid w:val="00672BC1"/>
    <w:rsid w:val="00672DD6"/>
    <w:rsid w:val="00674A5C"/>
    <w:rsid w:val="006C3E47"/>
    <w:rsid w:val="006D358F"/>
    <w:rsid w:val="006D4EB4"/>
    <w:rsid w:val="00754595"/>
    <w:rsid w:val="007605D4"/>
    <w:rsid w:val="00771117"/>
    <w:rsid w:val="00773891"/>
    <w:rsid w:val="00782722"/>
    <w:rsid w:val="007C1CC7"/>
    <w:rsid w:val="00821E06"/>
    <w:rsid w:val="00831BA2"/>
    <w:rsid w:val="00835BBD"/>
    <w:rsid w:val="00872CA3"/>
    <w:rsid w:val="00873CE4"/>
    <w:rsid w:val="008B16B5"/>
    <w:rsid w:val="008C7B28"/>
    <w:rsid w:val="008E3610"/>
    <w:rsid w:val="00902253"/>
    <w:rsid w:val="0091546C"/>
    <w:rsid w:val="009230A2"/>
    <w:rsid w:val="009330E0"/>
    <w:rsid w:val="009976FA"/>
    <w:rsid w:val="009A34B8"/>
    <w:rsid w:val="009A4EE0"/>
    <w:rsid w:val="009A7E84"/>
    <w:rsid w:val="009C2860"/>
    <w:rsid w:val="009D7DD7"/>
    <w:rsid w:val="00A10DC2"/>
    <w:rsid w:val="00A445EB"/>
    <w:rsid w:val="00A66F32"/>
    <w:rsid w:val="00A91FF9"/>
    <w:rsid w:val="00A95230"/>
    <w:rsid w:val="00AA6328"/>
    <w:rsid w:val="00AE5839"/>
    <w:rsid w:val="00B01DE9"/>
    <w:rsid w:val="00B108A9"/>
    <w:rsid w:val="00B1105B"/>
    <w:rsid w:val="00B55E6D"/>
    <w:rsid w:val="00B621E7"/>
    <w:rsid w:val="00B718D6"/>
    <w:rsid w:val="00BC25F4"/>
    <w:rsid w:val="00BD2B9A"/>
    <w:rsid w:val="00BF4779"/>
    <w:rsid w:val="00C41141"/>
    <w:rsid w:val="00C620BB"/>
    <w:rsid w:val="00C9198F"/>
    <w:rsid w:val="00CA2E95"/>
    <w:rsid w:val="00CB09BA"/>
    <w:rsid w:val="00CC3DBF"/>
    <w:rsid w:val="00CD21AB"/>
    <w:rsid w:val="00CF061A"/>
    <w:rsid w:val="00CF69D7"/>
    <w:rsid w:val="00D23C8E"/>
    <w:rsid w:val="00D41A4C"/>
    <w:rsid w:val="00D67D2A"/>
    <w:rsid w:val="00D73048"/>
    <w:rsid w:val="00D80231"/>
    <w:rsid w:val="00D81786"/>
    <w:rsid w:val="00DE54DF"/>
    <w:rsid w:val="00E468E5"/>
    <w:rsid w:val="00E54355"/>
    <w:rsid w:val="00E71B3E"/>
    <w:rsid w:val="00E752F3"/>
    <w:rsid w:val="00E829BF"/>
    <w:rsid w:val="00EF735C"/>
    <w:rsid w:val="00F514F9"/>
    <w:rsid w:val="00F543B0"/>
    <w:rsid w:val="00F61FB8"/>
    <w:rsid w:val="00F70CC0"/>
    <w:rsid w:val="00FC425D"/>
    <w:rsid w:val="00FE06E2"/>
    <w:rsid w:val="00FE2A55"/>
    <w:rsid w:val="00FE5E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5E6D"/>
    <w:rPr>
      <w:rFonts w:ascii="Times New Roman" w:eastAsia="Times New Roman" w:hAnsi="Times New Roman" w:cs="Times New Roman"/>
      <w:sz w:val="20"/>
      <w:szCs w:val="20"/>
      <w:lang w:eastAsia="ru-RU"/>
    </w:rPr>
  </w:style>
  <w:style w:type="paragraph" w:styleId="4">
    <w:name w:val="heading 4"/>
    <w:basedOn w:val="a"/>
    <w:next w:val="a"/>
    <w:link w:val="40"/>
    <w:qFormat/>
    <w:rsid w:val="00B55E6D"/>
    <w:pPr>
      <w:keepNext/>
      <w:jc w:val="both"/>
      <w:outlineLvl w:val="3"/>
    </w:pPr>
    <w:rPr>
      <w:b/>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B55E6D"/>
    <w:rPr>
      <w:rFonts w:ascii="Arial" w:eastAsia="Times New Roman" w:hAnsi="Arial" w:cs="Times New Roman"/>
      <w:snapToGrid w:val="0"/>
      <w:sz w:val="18"/>
      <w:szCs w:val="20"/>
      <w:lang w:eastAsia="ru-RU"/>
    </w:rPr>
  </w:style>
  <w:style w:type="paragraph" w:customStyle="1" w:styleId="Preformat">
    <w:name w:val="Preformat"/>
    <w:rsid w:val="00B55E6D"/>
    <w:rPr>
      <w:rFonts w:ascii="Courier New" w:eastAsia="Times New Roman" w:hAnsi="Courier New" w:cs="Times New Roman"/>
      <w:snapToGrid w:val="0"/>
      <w:sz w:val="20"/>
      <w:szCs w:val="20"/>
      <w:lang w:eastAsia="ru-RU"/>
    </w:rPr>
  </w:style>
  <w:style w:type="character" w:customStyle="1" w:styleId="40">
    <w:name w:val="Заголовок 4 Знак"/>
    <w:basedOn w:val="a0"/>
    <w:link w:val="4"/>
    <w:rsid w:val="00B55E6D"/>
    <w:rPr>
      <w:rFonts w:ascii="Times New Roman" w:eastAsia="Times New Roman" w:hAnsi="Times New Roman" w:cs="Times New Roman"/>
      <w:b/>
      <w:sz w:val="24"/>
      <w:szCs w:val="20"/>
      <w:lang w:eastAsia="ru-RU"/>
    </w:rPr>
  </w:style>
  <w:style w:type="paragraph" w:styleId="a3">
    <w:name w:val="caption"/>
    <w:basedOn w:val="a"/>
    <w:next w:val="a"/>
    <w:qFormat/>
    <w:rsid w:val="00B55E6D"/>
    <w:pPr>
      <w:widowControl w:val="0"/>
      <w:ind w:right="-851"/>
      <w:jc w:val="center"/>
    </w:pPr>
    <w:rPr>
      <w:sz w:val="40"/>
    </w:rPr>
  </w:style>
  <w:style w:type="paragraph" w:styleId="a4">
    <w:name w:val="No Spacing"/>
    <w:uiPriority w:val="1"/>
    <w:qFormat/>
    <w:rsid w:val="00B55E6D"/>
  </w:style>
  <w:style w:type="character" w:styleId="a5">
    <w:name w:val="Hyperlink"/>
    <w:basedOn w:val="a0"/>
    <w:rsid w:val="009976FA"/>
    <w:rPr>
      <w:color w:val="0000FF"/>
      <w:u w:val="single"/>
    </w:rPr>
  </w:style>
  <w:style w:type="paragraph" w:styleId="a6">
    <w:name w:val="Body Text Indent"/>
    <w:basedOn w:val="a"/>
    <w:link w:val="a7"/>
    <w:rsid w:val="002F3633"/>
    <w:pPr>
      <w:ind w:left="360"/>
      <w:jc w:val="both"/>
    </w:pPr>
    <w:rPr>
      <w:sz w:val="24"/>
    </w:rPr>
  </w:style>
  <w:style w:type="character" w:customStyle="1" w:styleId="a7">
    <w:name w:val="Основной текст с отступом Знак"/>
    <w:basedOn w:val="a0"/>
    <w:link w:val="a6"/>
    <w:rsid w:val="002F3633"/>
    <w:rPr>
      <w:rFonts w:ascii="Times New Roman" w:eastAsia="Times New Roman" w:hAnsi="Times New Roman" w:cs="Times New Roman"/>
      <w:sz w:val="24"/>
      <w:szCs w:val="20"/>
      <w:lang w:eastAsia="ru-RU"/>
    </w:rPr>
  </w:style>
  <w:style w:type="paragraph" w:styleId="a8">
    <w:name w:val="List Paragraph"/>
    <w:basedOn w:val="a"/>
    <w:uiPriority w:val="34"/>
    <w:qFormat/>
    <w:rsid w:val="002F3633"/>
    <w:pPr>
      <w:ind w:left="720"/>
      <w:contextualSpacing/>
    </w:pPr>
  </w:style>
  <w:style w:type="paragraph" w:customStyle="1" w:styleId="ConsPlusNormal">
    <w:name w:val="ConsPlusNormal"/>
    <w:rsid w:val="00166EB6"/>
    <w:pPr>
      <w:autoSpaceDE w:val="0"/>
      <w:autoSpaceDN w:val="0"/>
      <w:adjustRightInd w:val="0"/>
    </w:pPr>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CB09BA"/>
    <w:rPr>
      <w:rFonts w:ascii="Tahoma" w:hAnsi="Tahoma" w:cs="Tahoma"/>
      <w:sz w:val="16"/>
      <w:szCs w:val="16"/>
    </w:rPr>
  </w:style>
  <w:style w:type="character" w:customStyle="1" w:styleId="aa">
    <w:name w:val="Текст выноски Знак"/>
    <w:basedOn w:val="a0"/>
    <w:link w:val="a9"/>
    <w:uiPriority w:val="99"/>
    <w:semiHidden/>
    <w:rsid w:val="00CB09BA"/>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771240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5EDFBB1B6130CFEF9B185326BD840087556C18D8B2172079BDE0F91BFF2463C184C9E111F98D9C2E2D422773D5F6H9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5EDFBB1B6130CFEF9B18522CBD84008755641ADEB947777BECB5F71EF77439D18080B61CE58D86302B5C24F7HAI"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392</TotalTime>
  <Pages>4</Pages>
  <Words>1378</Words>
  <Characters>7860</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Image&amp;Matros ®</Company>
  <LinksUpToDate>false</LinksUpToDate>
  <CharactersWithSpaces>9220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Image&amp;Matros ®</dc:creator>
  <cp:lastModifiedBy>RePack by SPecialiST</cp:lastModifiedBy>
  <cp:revision>62</cp:revision>
  <cp:lastPrinted>2017-04-04T11:28:00Z</cp:lastPrinted>
  <dcterms:created xsi:type="dcterms:W3CDTF">2016-12-01T07:31:00Z</dcterms:created>
  <dcterms:modified xsi:type="dcterms:W3CDTF">2019-07-01T08:42:00Z</dcterms:modified>
</cp:coreProperties>
</file>