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D1" w:rsidRDefault="007B17D1" w:rsidP="005A14D5">
      <w:pPr>
        <w:pStyle w:val="a3"/>
        <w:ind w:right="0"/>
        <w:rPr>
          <w:b/>
          <w:sz w:val="32"/>
          <w:szCs w:val="32"/>
        </w:rPr>
      </w:pPr>
      <w:r w:rsidRPr="007B17D1">
        <w:rPr>
          <w:b/>
          <w:noProof/>
          <w:sz w:val="32"/>
          <w:szCs w:val="32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70" w:rsidRDefault="00AF6170" w:rsidP="005A14D5">
      <w:pPr>
        <w:pStyle w:val="a3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МУНИЦИПАЛЬНОГО ОБРАЗОВАНИЯ 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СМОЛЬНИНСКОЕ </w:t>
      </w:r>
    </w:p>
    <w:p w:rsidR="00AF6170" w:rsidRDefault="00AF6170" w:rsidP="00AF6170">
      <w:pPr>
        <w:rPr>
          <w:b/>
          <w:sz w:val="32"/>
          <w:szCs w:val="32"/>
        </w:rPr>
      </w:pPr>
    </w:p>
    <w:p w:rsidR="00AF6170" w:rsidRDefault="00AF6170" w:rsidP="00AF6170">
      <w:pPr>
        <w:pStyle w:val="5"/>
        <w:ind w:right="0"/>
      </w:pPr>
      <w:r>
        <w:t xml:space="preserve"> ПОСТАНОВЛЕНИЕ</w:t>
      </w:r>
    </w:p>
    <w:p w:rsidR="0028500A" w:rsidRPr="0028500A" w:rsidRDefault="0028500A" w:rsidP="0028500A"/>
    <w:p w:rsidR="00AF6170" w:rsidRDefault="00AF6170" w:rsidP="00AF6170">
      <w:pPr>
        <w:rPr>
          <w:b/>
          <w:sz w:val="32"/>
          <w:szCs w:val="32"/>
        </w:rPr>
      </w:pPr>
    </w:p>
    <w:p w:rsidR="00AF6170" w:rsidRPr="0060220D" w:rsidRDefault="00AF6170" w:rsidP="00AF6170">
      <w:pPr>
        <w:rPr>
          <w:sz w:val="24"/>
          <w:szCs w:val="24"/>
        </w:rPr>
      </w:pPr>
      <w:r w:rsidRPr="0028500A">
        <w:rPr>
          <w:sz w:val="24"/>
          <w:szCs w:val="24"/>
        </w:rPr>
        <w:t xml:space="preserve"> </w:t>
      </w:r>
      <w:r w:rsidR="008F4394">
        <w:rPr>
          <w:sz w:val="24"/>
          <w:szCs w:val="24"/>
          <w:u w:val="single"/>
        </w:rPr>
        <w:t>09.01</w:t>
      </w:r>
      <w:r w:rsidR="00C43E83">
        <w:rPr>
          <w:sz w:val="24"/>
          <w:szCs w:val="24"/>
          <w:u w:val="single"/>
        </w:rPr>
        <w:t>.201</w:t>
      </w:r>
      <w:r w:rsidR="008F4394">
        <w:rPr>
          <w:sz w:val="24"/>
          <w:szCs w:val="24"/>
          <w:u w:val="single"/>
        </w:rPr>
        <w:t>8</w:t>
      </w:r>
      <w:r w:rsidR="0060220D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C43E83">
        <w:rPr>
          <w:sz w:val="24"/>
          <w:szCs w:val="24"/>
        </w:rPr>
        <w:t xml:space="preserve">                    </w:t>
      </w:r>
      <w:r w:rsidR="0060220D">
        <w:rPr>
          <w:sz w:val="24"/>
          <w:szCs w:val="24"/>
        </w:rPr>
        <w:t xml:space="preserve"> </w:t>
      </w:r>
      <w:r w:rsidRPr="0028500A">
        <w:rPr>
          <w:sz w:val="24"/>
          <w:szCs w:val="24"/>
        </w:rPr>
        <w:t xml:space="preserve">№ </w:t>
      </w:r>
      <w:r w:rsidR="007B17D1">
        <w:rPr>
          <w:sz w:val="24"/>
          <w:szCs w:val="24"/>
        </w:rPr>
        <w:t>1</w:t>
      </w:r>
    </w:p>
    <w:p w:rsidR="0028500A" w:rsidRDefault="003A7D0C" w:rsidP="00AF61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6170" w:rsidRPr="00AF6170" w:rsidRDefault="00AF6170" w:rsidP="00AF6170">
      <w:pPr>
        <w:jc w:val="center"/>
        <w:rPr>
          <w:sz w:val="24"/>
          <w:szCs w:val="24"/>
        </w:rPr>
      </w:pPr>
      <w:r w:rsidRPr="00AF6170">
        <w:rPr>
          <w:sz w:val="24"/>
          <w:szCs w:val="24"/>
        </w:rPr>
        <w:t>Санкт-Петербург</w:t>
      </w:r>
    </w:p>
    <w:p w:rsidR="00AF6170" w:rsidRPr="003A47E6" w:rsidRDefault="00AF6170" w:rsidP="00AF6170">
      <w:pPr>
        <w:jc w:val="both"/>
        <w:rPr>
          <w:sz w:val="16"/>
          <w:szCs w:val="16"/>
        </w:rPr>
      </w:pPr>
    </w:p>
    <w:p w:rsidR="0028500A" w:rsidRDefault="0028500A" w:rsidP="00AF6170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A3BA7" w:rsidRPr="007E51FD" w:rsidRDefault="007B17D1" w:rsidP="007E51FD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О внесении изменений в Постановление Администрации МО Смольнинское от 30.11.2016 № 364 «</w:t>
      </w:r>
      <w:r w:rsidR="007E51FD">
        <w:rPr>
          <w:sz w:val="22"/>
          <w:szCs w:val="22"/>
        </w:rPr>
        <w:t>Об утверждении П</w:t>
      </w:r>
      <w:r w:rsidR="007A3BA7" w:rsidRPr="007E51FD">
        <w:rPr>
          <w:sz w:val="22"/>
          <w:szCs w:val="22"/>
        </w:rPr>
        <w:t>оложения «</w:t>
      </w:r>
      <w:r w:rsidR="007A3BA7" w:rsidRPr="007E51FD">
        <w:rPr>
          <w:bCs/>
          <w:color w:val="000000"/>
          <w:sz w:val="22"/>
          <w:szCs w:val="22"/>
        </w:rPr>
        <w:t>Об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</w:t>
      </w:r>
      <w:r w:rsidR="007A3BA7" w:rsidRPr="007E51FD">
        <w:rPr>
          <w:color w:val="000000"/>
          <w:sz w:val="22"/>
          <w:szCs w:val="22"/>
        </w:rPr>
        <w:t>»</w:t>
      </w:r>
    </w:p>
    <w:p w:rsidR="00AF6170" w:rsidRPr="002A7E0C" w:rsidRDefault="00AF6170" w:rsidP="00AF6170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AF6170" w:rsidRPr="0028500A" w:rsidRDefault="00AF6170" w:rsidP="00AF6170">
      <w:pPr>
        <w:pStyle w:val="11"/>
        <w:jc w:val="both"/>
        <w:rPr>
          <w:rFonts w:ascii="Times New Roman" w:hAnsi="Times New Roman"/>
          <w:color w:val="000000"/>
          <w:sz w:val="16"/>
          <w:szCs w:val="16"/>
        </w:rPr>
      </w:pPr>
      <w:r w:rsidRPr="00840889">
        <w:rPr>
          <w:sz w:val="24"/>
          <w:szCs w:val="24"/>
        </w:rPr>
        <w:t xml:space="preserve">               </w:t>
      </w:r>
    </w:p>
    <w:p w:rsidR="00AF6170" w:rsidRPr="007E51FD" w:rsidRDefault="00AF6170" w:rsidP="007E51FD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7E51FD">
        <w:rPr>
          <w:color w:val="000000"/>
          <w:sz w:val="24"/>
          <w:szCs w:val="24"/>
        </w:rPr>
        <w:t xml:space="preserve">    </w:t>
      </w:r>
      <w:r w:rsidR="007E51FD" w:rsidRPr="007E51FD">
        <w:rPr>
          <w:color w:val="000000"/>
          <w:sz w:val="24"/>
          <w:szCs w:val="24"/>
        </w:rPr>
        <w:t xml:space="preserve"> В соответствии с </w:t>
      </w:r>
      <w:r w:rsidR="007E51FD" w:rsidRPr="007E51FD">
        <w:rPr>
          <w:sz w:val="24"/>
          <w:szCs w:val="24"/>
        </w:rPr>
        <w:t xml:space="preserve">Федеральным законом от 04.12.2007 № 329-ФЗ «О физической культуре и спорте в Российской Федерации», </w:t>
      </w:r>
      <w:r w:rsidR="007E51FD" w:rsidRPr="007E51FD">
        <w:rPr>
          <w:color w:val="000000"/>
          <w:sz w:val="24"/>
          <w:szCs w:val="24"/>
        </w:rPr>
        <w:t xml:space="preserve">подпунктом 6 пункта 2 статьи 10 Закона Санкт-Петербурга от 23.09.2009 № 420-79 «Об организации местного самоуправления в Санкт-Петербурге», руководствуясь </w:t>
      </w:r>
      <w:r w:rsidR="007E51FD" w:rsidRPr="007E51FD">
        <w:rPr>
          <w:sz w:val="24"/>
          <w:szCs w:val="24"/>
        </w:rPr>
        <w:t>Законом Санкт-Петербурга от 14.12.2009 № 532-105 «Об основах политики Санкт-Петербурга в области физической культуры и спорта»,</w:t>
      </w:r>
      <w:r w:rsidR="007E51FD" w:rsidRPr="007E51FD">
        <w:rPr>
          <w:color w:val="000000"/>
          <w:sz w:val="24"/>
          <w:szCs w:val="24"/>
        </w:rPr>
        <w:t xml:space="preserve"> Уставом муниципального образования муниципальный округ Смольнинское, </w:t>
      </w:r>
      <w:r w:rsidR="008F4233" w:rsidRPr="007E51FD">
        <w:rPr>
          <w:color w:val="000000"/>
          <w:sz w:val="24"/>
          <w:szCs w:val="24"/>
        </w:rPr>
        <w:t>Администрация</w:t>
      </w:r>
      <w:r w:rsidRPr="007E51FD">
        <w:rPr>
          <w:vanish/>
          <w:color w:val="000000"/>
          <w:sz w:val="24"/>
          <w:szCs w:val="24"/>
        </w:rPr>
        <w:t xml:space="preserve"> </w:t>
      </w:r>
      <w:r w:rsidR="008F4233" w:rsidRPr="007E51FD">
        <w:rPr>
          <w:vanish/>
          <w:color w:val="000000"/>
          <w:sz w:val="24"/>
          <w:szCs w:val="24"/>
        </w:rPr>
        <w:t xml:space="preserve"> Администрация</w:t>
      </w:r>
    </w:p>
    <w:p w:rsidR="00AF6170" w:rsidRPr="007E51FD" w:rsidRDefault="008F4233" w:rsidP="007E51FD">
      <w:pPr>
        <w:pStyle w:val="4"/>
        <w:spacing w:before="0"/>
        <w:jc w:val="both"/>
        <w:rPr>
          <w:rFonts w:ascii="Times New Roman" w:eastAsia="Times New Roman" w:hAnsi="Times New Roman" w:cs="Times New Roman"/>
          <w:b w:val="0"/>
          <w:i w:val="0"/>
          <w:color w:val="4F81BD"/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8F4233" w:rsidRPr="007E51FD" w:rsidRDefault="008F4233" w:rsidP="007E51FD">
      <w:pPr>
        <w:ind w:left="708" w:hanging="708"/>
        <w:jc w:val="both"/>
        <w:rPr>
          <w:b/>
          <w:sz w:val="24"/>
          <w:szCs w:val="24"/>
        </w:rPr>
      </w:pPr>
      <w:r w:rsidRPr="007E51FD">
        <w:rPr>
          <w:b/>
          <w:sz w:val="24"/>
          <w:szCs w:val="24"/>
        </w:rPr>
        <w:t>ПОСТАНОВЛЯЕТ:</w:t>
      </w:r>
    </w:p>
    <w:p w:rsidR="00AF6170" w:rsidRPr="000D3ED6" w:rsidRDefault="003A7D0C" w:rsidP="000D3ED6">
      <w:pPr>
        <w:jc w:val="both"/>
        <w:rPr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7E51FD" w:rsidRPr="000D3ED6" w:rsidRDefault="007B17D1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0D3ED6">
        <w:rPr>
          <w:color w:val="000000"/>
          <w:sz w:val="24"/>
          <w:szCs w:val="24"/>
        </w:rPr>
        <w:t xml:space="preserve">Внести в </w:t>
      </w:r>
      <w:r w:rsidR="007E51FD" w:rsidRPr="000D3ED6">
        <w:rPr>
          <w:color w:val="000000"/>
          <w:sz w:val="24"/>
          <w:szCs w:val="24"/>
        </w:rPr>
        <w:t>Положение «О</w:t>
      </w:r>
      <w:r w:rsidR="007E51FD" w:rsidRPr="000D3ED6">
        <w:rPr>
          <w:bCs/>
          <w:color w:val="000000"/>
          <w:sz w:val="24"/>
          <w:szCs w:val="24"/>
        </w:rPr>
        <w:t>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образования»</w:t>
      </w:r>
      <w:r w:rsidR="006C6057" w:rsidRPr="000D3ED6">
        <w:rPr>
          <w:bCs/>
          <w:color w:val="000000"/>
          <w:sz w:val="24"/>
          <w:szCs w:val="24"/>
        </w:rPr>
        <w:t>, утвержденное Постановлением Администрации МО Смольнинское от 30.11.2016 №364</w:t>
      </w:r>
      <w:r w:rsidR="007E51FD" w:rsidRPr="000D3ED6">
        <w:rPr>
          <w:color w:val="000000"/>
          <w:sz w:val="24"/>
          <w:szCs w:val="24"/>
        </w:rPr>
        <w:t xml:space="preserve">, </w:t>
      </w:r>
      <w:r w:rsidR="00571086" w:rsidRPr="000D3ED6">
        <w:rPr>
          <w:color w:val="000000"/>
          <w:sz w:val="24"/>
          <w:szCs w:val="24"/>
        </w:rPr>
        <w:t>следующие изменения:</w:t>
      </w:r>
    </w:p>
    <w:p w:rsidR="00571086" w:rsidRPr="000D3ED6" w:rsidRDefault="00571086" w:rsidP="000D3ED6">
      <w:pPr>
        <w:pStyle w:val="a6"/>
        <w:numPr>
          <w:ilvl w:val="1"/>
          <w:numId w:val="4"/>
        </w:numPr>
        <w:shd w:val="clear" w:color="auto" w:fill="FFFFFF"/>
        <w:tabs>
          <w:tab w:val="left" w:pos="851"/>
        </w:tabs>
        <w:jc w:val="both"/>
        <w:rPr>
          <w:color w:val="000000"/>
          <w:sz w:val="24"/>
          <w:szCs w:val="24"/>
        </w:rPr>
      </w:pPr>
      <w:r w:rsidRPr="000D3ED6">
        <w:rPr>
          <w:color w:val="000000"/>
          <w:sz w:val="24"/>
          <w:szCs w:val="24"/>
        </w:rPr>
        <w:t>Пункт 1.5. статьи 1 изложить в следующей редакции:</w:t>
      </w:r>
    </w:p>
    <w:p w:rsidR="00571086" w:rsidRPr="000D3ED6" w:rsidRDefault="00571086" w:rsidP="000D3ED6">
      <w:p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color w:val="000000"/>
          <w:sz w:val="24"/>
          <w:szCs w:val="24"/>
        </w:rPr>
        <w:t>«</w:t>
      </w:r>
      <w:r w:rsidRPr="000D3ED6">
        <w:rPr>
          <w:sz w:val="24"/>
          <w:szCs w:val="24"/>
        </w:rPr>
        <w:t>Перечень проводимых официальных физкультурных мероприятий, физкультурно-оздоровительных мероприятий и спортивных мероприятий муниципального образования  муниципальный округ Смольнинское, организация, проведение и финансирование которых осуществляется за счет средств местного бюджета и утверждение Календарного плана физкультурных мероприятий и спортивных мероприятий</w:t>
      </w:r>
      <w:r w:rsidRPr="000D3ED6">
        <w:rPr>
          <w:bCs/>
          <w:sz w:val="24"/>
          <w:szCs w:val="24"/>
        </w:rPr>
        <w:t xml:space="preserve"> на соответствующий финансовый год утверждается  правовым актом Администрации</w:t>
      </w:r>
      <w:proofErr w:type="gramStart"/>
      <w:r w:rsidRPr="000D3ED6">
        <w:rPr>
          <w:bCs/>
          <w:sz w:val="24"/>
          <w:szCs w:val="24"/>
        </w:rPr>
        <w:t>.».</w:t>
      </w:r>
      <w:proofErr w:type="gramEnd"/>
    </w:p>
    <w:p w:rsidR="000C0405" w:rsidRPr="000D3ED6" w:rsidRDefault="000C0405" w:rsidP="000D3ED6">
      <w:pPr>
        <w:pStyle w:val="a6"/>
        <w:numPr>
          <w:ilvl w:val="1"/>
          <w:numId w:val="4"/>
        </w:num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t>Пункт 2.1. статьи 2 дополнить подпунктом 2.1.3. следующего содержания:</w:t>
      </w:r>
    </w:p>
    <w:p w:rsidR="000C0405" w:rsidRPr="000D3ED6" w:rsidRDefault="000C0405" w:rsidP="000D3ED6">
      <w:p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t>«Развитие детско-юношеского спорта в целях создания условий для подготовки спортивных сборных команд муниципального образования и участие в обеспечении подготовки спортивного резерва для спортивных сборных команд Санкт-Петербурга».</w:t>
      </w:r>
    </w:p>
    <w:p w:rsidR="000C0405" w:rsidRPr="000D3ED6" w:rsidRDefault="000C0405" w:rsidP="000D3ED6">
      <w:pPr>
        <w:pStyle w:val="a6"/>
        <w:numPr>
          <w:ilvl w:val="1"/>
          <w:numId w:val="4"/>
        </w:numPr>
        <w:shd w:val="clear" w:color="auto" w:fill="FFFFFF"/>
        <w:jc w:val="both"/>
        <w:rPr>
          <w:bCs/>
          <w:sz w:val="24"/>
          <w:szCs w:val="24"/>
        </w:rPr>
      </w:pPr>
      <w:r w:rsidRPr="000D3ED6">
        <w:rPr>
          <w:bCs/>
          <w:sz w:val="24"/>
          <w:szCs w:val="24"/>
        </w:rPr>
        <w:t xml:space="preserve">Пункт 2.3. статьи 2 дополнить подпунктами </w:t>
      </w:r>
      <w:r w:rsidR="00071949" w:rsidRPr="000D3ED6">
        <w:rPr>
          <w:bCs/>
          <w:sz w:val="24"/>
          <w:szCs w:val="24"/>
        </w:rPr>
        <w:t>2.3.6.-</w:t>
      </w:r>
      <w:r w:rsidR="006A349D" w:rsidRPr="000D3ED6">
        <w:rPr>
          <w:bCs/>
          <w:sz w:val="24"/>
          <w:szCs w:val="24"/>
        </w:rPr>
        <w:t>2.3.7 следующего содержания:</w:t>
      </w:r>
    </w:p>
    <w:p w:rsidR="006A349D" w:rsidRPr="000D3ED6" w:rsidRDefault="006A349D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0D3ED6">
        <w:rPr>
          <w:bCs/>
          <w:sz w:val="24"/>
          <w:szCs w:val="24"/>
        </w:rPr>
        <w:t>«2.3.6.</w:t>
      </w:r>
      <w:r w:rsidRPr="000D3ED6">
        <w:rPr>
          <w:rFonts w:eastAsiaTheme="minorHAnsi"/>
          <w:sz w:val="24"/>
          <w:szCs w:val="24"/>
          <w:lang w:eastAsia="en-US"/>
        </w:rPr>
        <w:t xml:space="preserve"> развитие массового спорта;</w:t>
      </w:r>
    </w:p>
    <w:p w:rsidR="006A349D" w:rsidRPr="000D3ED6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2.3.7. организация медицинского обеспечения официальных физкультурных мероприятий и спортивных мероприятий муниципального образования;</w:t>
      </w:r>
    </w:p>
    <w:p w:rsidR="006A349D" w:rsidRPr="000D3ED6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2.3.8. содействие обеспечению общественного порядка и общественной безопасности при проведении на территории муниципального образования официальных физкультурных мероприятий и спортивных мероприятий;</w:t>
      </w:r>
    </w:p>
    <w:p w:rsidR="006A349D" w:rsidRDefault="000D3ED6" w:rsidP="000D3ED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  <w:r w:rsidR="006A349D" w:rsidRPr="000D3ED6">
        <w:rPr>
          <w:rFonts w:eastAsiaTheme="minorHAnsi"/>
          <w:sz w:val="24"/>
          <w:szCs w:val="24"/>
          <w:lang w:eastAsia="en-US"/>
        </w:rPr>
        <w:t>2.3.9.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Санкт-Петербурга</w:t>
      </w:r>
      <w:proofErr w:type="gramStart"/>
      <w:r w:rsidRPr="000D3ED6">
        <w:rPr>
          <w:rFonts w:eastAsiaTheme="minorHAnsi"/>
          <w:sz w:val="24"/>
          <w:szCs w:val="24"/>
          <w:lang w:eastAsia="en-US"/>
        </w:rPr>
        <w:t>.».</w:t>
      </w:r>
      <w:proofErr w:type="gramEnd"/>
    </w:p>
    <w:p w:rsidR="006A349D" w:rsidRPr="000D3ED6" w:rsidRDefault="000D3ED6" w:rsidP="000D3ED6">
      <w:p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Pr="000D3ED6">
        <w:rPr>
          <w:bCs/>
          <w:sz w:val="24"/>
          <w:szCs w:val="24"/>
        </w:rPr>
        <w:t>1.4. Подпункт 2.3.6. пункта 2 статьи 2 считать подпунктом 2.3.10.</w:t>
      </w:r>
    </w:p>
    <w:p w:rsidR="007E51FD" w:rsidRPr="000D3ED6" w:rsidRDefault="007E51FD" w:rsidP="000D3ED6">
      <w:pPr>
        <w:pStyle w:val="a6"/>
        <w:numPr>
          <w:ilvl w:val="0"/>
          <w:numId w:val="4"/>
        </w:numPr>
        <w:tabs>
          <w:tab w:val="num" w:pos="567"/>
          <w:tab w:val="left" w:pos="851"/>
        </w:tabs>
        <w:ind w:left="0" w:firstLine="540"/>
        <w:jc w:val="both"/>
        <w:rPr>
          <w:sz w:val="24"/>
          <w:szCs w:val="24"/>
        </w:rPr>
      </w:pPr>
      <w:r w:rsidRPr="000D3ED6">
        <w:rPr>
          <w:sz w:val="24"/>
          <w:szCs w:val="24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E51FD" w:rsidRPr="000D3ED6" w:rsidRDefault="007E51FD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 w:rsidRPr="000D3ED6">
        <w:rPr>
          <w:bCs/>
          <w:sz w:val="24"/>
          <w:szCs w:val="24"/>
        </w:rPr>
        <w:t>Настоящее постановление вступает в силу с момента его официального опубликования (обнародования).</w:t>
      </w:r>
    </w:p>
    <w:p w:rsidR="007E51FD" w:rsidRPr="000D3ED6" w:rsidRDefault="007E51FD" w:rsidP="000D3ED6">
      <w:pPr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proofErr w:type="gramStart"/>
      <w:r w:rsidRPr="000D3ED6">
        <w:rPr>
          <w:bCs/>
          <w:sz w:val="24"/>
          <w:szCs w:val="24"/>
        </w:rPr>
        <w:t>Контроль за</w:t>
      </w:r>
      <w:proofErr w:type="gramEnd"/>
      <w:r w:rsidRPr="000D3ED6">
        <w:rPr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571086" w:rsidRDefault="00571086" w:rsidP="000D3ED6">
      <w:pPr>
        <w:jc w:val="both"/>
        <w:rPr>
          <w:sz w:val="24"/>
          <w:szCs w:val="24"/>
        </w:rPr>
      </w:pPr>
    </w:p>
    <w:p w:rsidR="000D3ED6" w:rsidRDefault="000D3ED6" w:rsidP="000D3ED6">
      <w:pPr>
        <w:jc w:val="both"/>
        <w:rPr>
          <w:sz w:val="24"/>
          <w:szCs w:val="24"/>
        </w:rPr>
      </w:pPr>
    </w:p>
    <w:p w:rsidR="000D3ED6" w:rsidRPr="000D3ED6" w:rsidRDefault="000D3ED6" w:rsidP="000D3ED6">
      <w:pPr>
        <w:jc w:val="both"/>
        <w:rPr>
          <w:sz w:val="24"/>
          <w:szCs w:val="24"/>
        </w:rPr>
      </w:pPr>
    </w:p>
    <w:p w:rsidR="00AF6170" w:rsidRPr="000D3ED6" w:rsidRDefault="00BD4739" w:rsidP="000D3ED6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г</w:t>
      </w:r>
      <w:r w:rsidR="00AF6170" w:rsidRPr="000D3ED6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AF6170" w:rsidRPr="000D3ED6">
        <w:rPr>
          <w:sz w:val="24"/>
          <w:szCs w:val="24"/>
        </w:rPr>
        <w:t xml:space="preserve"> Администрации  </w:t>
      </w:r>
      <w:r w:rsidR="00D50ACC" w:rsidRPr="000D3ED6">
        <w:rPr>
          <w:sz w:val="24"/>
          <w:szCs w:val="24"/>
        </w:rPr>
        <w:t xml:space="preserve">                                                                               </w:t>
      </w:r>
      <w:r w:rsidR="004D7EB1" w:rsidRPr="000D3ED6">
        <w:rPr>
          <w:sz w:val="24"/>
          <w:szCs w:val="24"/>
        </w:rPr>
        <w:t xml:space="preserve"> </w:t>
      </w:r>
      <w:r w:rsidR="005D451A" w:rsidRPr="000D3ED6">
        <w:rPr>
          <w:sz w:val="24"/>
          <w:szCs w:val="24"/>
        </w:rPr>
        <w:t xml:space="preserve">     </w:t>
      </w:r>
      <w:r w:rsidR="004D7EB1" w:rsidRPr="000D3ED6">
        <w:rPr>
          <w:sz w:val="24"/>
          <w:szCs w:val="24"/>
        </w:rPr>
        <w:t xml:space="preserve">    </w:t>
      </w:r>
      <w:r w:rsidR="00D50ACC" w:rsidRPr="000D3ED6">
        <w:rPr>
          <w:sz w:val="24"/>
          <w:szCs w:val="24"/>
        </w:rPr>
        <w:t xml:space="preserve">  </w:t>
      </w:r>
      <w:r>
        <w:rPr>
          <w:sz w:val="24"/>
          <w:szCs w:val="24"/>
        </w:rPr>
        <w:t>О.Н. Комарова</w:t>
      </w:r>
    </w:p>
    <w:p w:rsidR="00C43E83" w:rsidRDefault="00D50ACC" w:rsidP="000D3ED6">
      <w:pPr>
        <w:jc w:val="right"/>
        <w:rPr>
          <w:sz w:val="24"/>
          <w:szCs w:val="24"/>
        </w:rPr>
      </w:pPr>
      <w:r w:rsidRPr="000D3ED6">
        <w:rPr>
          <w:sz w:val="24"/>
          <w:szCs w:val="24"/>
        </w:rPr>
        <w:t xml:space="preserve"> </w:t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0D3ED6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 xml:space="preserve">                   </w:t>
      </w:r>
      <w:r w:rsidR="00AF6170">
        <w:rPr>
          <w:sz w:val="24"/>
          <w:szCs w:val="24"/>
        </w:rPr>
        <w:t xml:space="preserve">   </w:t>
      </w:r>
      <w:r w:rsidR="00AF6170" w:rsidRPr="007C3A5B">
        <w:rPr>
          <w:sz w:val="24"/>
          <w:szCs w:val="24"/>
        </w:rPr>
        <w:t xml:space="preserve">        </w:t>
      </w:r>
    </w:p>
    <w:p w:rsidR="00C43E83" w:rsidRDefault="00C43E83" w:rsidP="0087036C">
      <w:pPr>
        <w:jc w:val="right"/>
        <w:rPr>
          <w:sz w:val="24"/>
          <w:szCs w:val="24"/>
        </w:rPr>
      </w:pPr>
    </w:p>
    <w:p w:rsidR="001528AA" w:rsidRPr="007F4C39" w:rsidRDefault="001528AA" w:rsidP="007A3BA7">
      <w:pPr>
        <w:pStyle w:val="11"/>
        <w:ind w:firstLine="225"/>
        <w:jc w:val="right"/>
        <w:rPr>
          <w:sz w:val="24"/>
          <w:szCs w:val="24"/>
        </w:rPr>
      </w:pPr>
    </w:p>
    <w:sectPr w:rsidR="001528AA" w:rsidRPr="007F4C39" w:rsidSect="00571086">
      <w:pgSz w:w="11906" w:h="16838"/>
      <w:pgMar w:top="709" w:right="424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AB1F2E"/>
    <w:multiLevelType w:val="multilevel"/>
    <w:tmpl w:val="D7021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980193F"/>
    <w:multiLevelType w:val="hybridMultilevel"/>
    <w:tmpl w:val="DCCAB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86C5E5C">
      <w:start w:val="5"/>
      <w:numFmt w:val="bullet"/>
      <w:lvlText w:val="•"/>
      <w:lvlJc w:val="left"/>
      <w:pPr>
        <w:ind w:left="3214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1E76E2"/>
    <w:multiLevelType w:val="hybridMultilevel"/>
    <w:tmpl w:val="3DD6A4F0"/>
    <w:lvl w:ilvl="0" w:tplc="D86C5E5C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17907"/>
    <w:multiLevelType w:val="multilevel"/>
    <w:tmpl w:val="F37C7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5"/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46C55BC"/>
    <w:multiLevelType w:val="hybridMultilevel"/>
    <w:tmpl w:val="AC8E444C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>
    <w:nsid w:val="673B10A7"/>
    <w:multiLevelType w:val="multilevel"/>
    <w:tmpl w:val="312CAA10"/>
    <w:lvl w:ilvl="0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F281BF0"/>
    <w:multiLevelType w:val="multilevel"/>
    <w:tmpl w:val="4A6A202A"/>
    <w:lvl w:ilvl="0">
      <w:start w:val="1"/>
      <w:numFmt w:val="decimal"/>
      <w:lvlText w:val="%1."/>
      <w:lvlJc w:val="left"/>
      <w:pPr>
        <w:tabs>
          <w:tab w:val="num" w:pos="1136"/>
        </w:tabs>
        <w:ind w:left="1136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2160"/>
      </w:pPr>
      <w:rPr>
        <w:rFonts w:hint="default"/>
      </w:rPr>
    </w:lvl>
  </w:abstractNum>
  <w:abstractNum w:abstractNumId="9">
    <w:nsid w:val="6FEC76FA"/>
    <w:multiLevelType w:val="hybridMultilevel"/>
    <w:tmpl w:val="64BA9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85A59"/>
    <w:multiLevelType w:val="hybridMultilevel"/>
    <w:tmpl w:val="CC78D204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6170"/>
    <w:rsid w:val="00017A1D"/>
    <w:rsid w:val="00037B16"/>
    <w:rsid w:val="00071949"/>
    <w:rsid w:val="00093FE5"/>
    <w:rsid w:val="000B549F"/>
    <w:rsid w:val="000C0405"/>
    <w:rsid w:val="000C5073"/>
    <w:rsid w:val="000D3ED6"/>
    <w:rsid w:val="00105A01"/>
    <w:rsid w:val="00134C61"/>
    <w:rsid w:val="001442C2"/>
    <w:rsid w:val="001528AA"/>
    <w:rsid w:val="001851CE"/>
    <w:rsid w:val="00191E99"/>
    <w:rsid w:val="00233144"/>
    <w:rsid w:val="0028500A"/>
    <w:rsid w:val="002A4501"/>
    <w:rsid w:val="002C4463"/>
    <w:rsid w:val="002C6B8F"/>
    <w:rsid w:val="002F0A03"/>
    <w:rsid w:val="0033398C"/>
    <w:rsid w:val="00381CC8"/>
    <w:rsid w:val="003A7D0C"/>
    <w:rsid w:val="004B75DB"/>
    <w:rsid w:val="004D7EB1"/>
    <w:rsid w:val="004F4D4D"/>
    <w:rsid w:val="00500F91"/>
    <w:rsid w:val="00520708"/>
    <w:rsid w:val="0054513A"/>
    <w:rsid w:val="00571086"/>
    <w:rsid w:val="005A10AF"/>
    <w:rsid w:val="005A14D5"/>
    <w:rsid w:val="005D451A"/>
    <w:rsid w:val="0060220D"/>
    <w:rsid w:val="00624E22"/>
    <w:rsid w:val="00633982"/>
    <w:rsid w:val="006A349D"/>
    <w:rsid w:val="006C6057"/>
    <w:rsid w:val="006F6396"/>
    <w:rsid w:val="007202F3"/>
    <w:rsid w:val="00785A9D"/>
    <w:rsid w:val="007A3BA7"/>
    <w:rsid w:val="007B17D1"/>
    <w:rsid w:val="007B6FD9"/>
    <w:rsid w:val="007E51FD"/>
    <w:rsid w:val="007F4C39"/>
    <w:rsid w:val="00856F94"/>
    <w:rsid w:val="0087036C"/>
    <w:rsid w:val="008B09F4"/>
    <w:rsid w:val="008F4233"/>
    <w:rsid w:val="008F4394"/>
    <w:rsid w:val="0099414E"/>
    <w:rsid w:val="00A06F72"/>
    <w:rsid w:val="00A5784C"/>
    <w:rsid w:val="00AF6170"/>
    <w:rsid w:val="00B04492"/>
    <w:rsid w:val="00B32F0A"/>
    <w:rsid w:val="00B4639F"/>
    <w:rsid w:val="00B64634"/>
    <w:rsid w:val="00B710A2"/>
    <w:rsid w:val="00BD4739"/>
    <w:rsid w:val="00C25D79"/>
    <w:rsid w:val="00C43E83"/>
    <w:rsid w:val="00C87BC9"/>
    <w:rsid w:val="00D50ACC"/>
    <w:rsid w:val="00DB4F7B"/>
    <w:rsid w:val="00DC4FCB"/>
    <w:rsid w:val="00E2668D"/>
    <w:rsid w:val="00EA1ED7"/>
    <w:rsid w:val="00EE7D4D"/>
    <w:rsid w:val="00EF5FEE"/>
    <w:rsid w:val="00EF735C"/>
    <w:rsid w:val="00F21132"/>
    <w:rsid w:val="00F5036C"/>
    <w:rsid w:val="00FD592B"/>
    <w:rsid w:val="00FF23E4"/>
    <w:rsid w:val="00FF6C1D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6170"/>
    <w:pPr>
      <w:keepNext/>
      <w:outlineLvl w:val="0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1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F6170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170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617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F6170"/>
    <w:pPr>
      <w:widowControl w:val="0"/>
      <w:ind w:right="-851"/>
      <w:jc w:val="center"/>
    </w:pPr>
    <w:rPr>
      <w:sz w:val="40"/>
    </w:rPr>
  </w:style>
  <w:style w:type="paragraph" w:customStyle="1" w:styleId="ConsPlusNonformat">
    <w:name w:val="ConsPlusNonformat"/>
    <w:rsid w:val="00AF617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AF6170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F6170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(2)"/>
    <w:uiPriority w:val="99"/>
    <w:rsid w:val="00AF6170"/>
  </w:style>
  <w:style w:type="paragraph" w:customStyle="1" w:styleId="11">
    <w:name w:val="Обычный1"/>
    <w:rsid w:val="00AF617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617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reformat">
    <w:name w:val="Preformat"/>
    <w:rsid w:val="00D50ACC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D50ACC"/>
    <w:pPr>
      <w:jc w:val="both"/>
    </w:pPr>
    <w:rPr>
      <w:color w:val="000000"/>
      <w:sz w:val="24"/>
    </w:rPr>
  </w:style>
  <w:style w:type="character" w:customStyle="1" w:styleId="a5">
    <w:name w:val="Основной текст Знак"/>
    <w:basedOn w:val="a0"/>
    <w:link w:val="a4"/>
    <w:semiHidden/>
    <w:rsid w:val="00D50AC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pelle">
    <w:name w:val="spelle"/>
    <w:rsid w:val="007A3BA7"/>
  </w:style>
  <w:style w:type="paragraph" w:styleId="a6">
    <w:name w:val="List Paragraph"/>
    <w:basedOn w:val="a"/>
    <w:uiPriority w:val="34"/>
    <w:qFormat/>
    <w:rsid w:val="007E51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B17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17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cp:lastPrinted>2016-10-13T09:18:00Z</cp:lastPrinted>
  <dcterms:created xsi:type="dcterms:W3CDTF">2018-01-14T11:48:00Z</dcterms:created>
  <dcterms:modified xsi:type="dcterms:W3CDTF">2018-01-14T13:15:00Z</dcterms:modified>
</cp:coreProperties>
</file>